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D24316" w:rsidRDefault="00A41884" w:rsidP="003E691F">
      <w:pPr>
        <w:spacing w:line="276" w:lineRule="auto"/>
        <w:jc w:val="center"/>
        <w:rPr>
          <w:rFonts w:ascii="Arial" w:hAnsi="Arial" w:cs="Arial"/>
          <w:b/>
          <w:bCs/>
          <w:sz w:val="22"/>
          <w:szCs w:val="22"/>
          <w:u w:val="single"/>
        </w:rPr>
      </w:pPr>
      <w:r w:rsidRPr="00D24316">
        <w:rPr>
          <w:rFonts w:ascii="Arial" w:hAnsi="Arial" w:cs="Arial"/>
          <w:b/>
          <w:bCs/>
          <w:sz w:val="22"/>
          <w:szCs w:val="22"/>
          <w:u w:val="single"/>
        </w:rPr>
        <w:t>OGŁOSZENIE O ZAMÓWIENIU</w:t>
      </w:r>
    </w:p>
    <w:p w14:paraId="17D3F4BA" w14:textId="77777777" w:rsidR="00A41884" w:rsidRPr="00D24316" w:rsidRDefault="00A41884" w:rsidP="003E691F">
      <w:pPr>
        <w:spacing w:line="276" w:lineRule="auto"/>
        <w:jc w:val="center"/>
        <w:rPr>
          <w:rFonts w:ascii="Arial" w:hAnsi="Arial" w:cs="Arial"/>
          <w:b/>
          <w:bCs/>
          <w:sz w:val="22"/>
          <w:szCs w:val="22"/>
          <w:u w:val="single"/>
        </w:rPr>
      </w:pPr>
    </w:p>
    <w:p w14:paraId="3A8E8025" w14:textId="1FF26ECB" w:rsidR="00A41884" w:rsidRPr="00D24316" w:rsidRDefault="00A41884" w:rsidP="003E691F">
      <w:pPr>
        <w:spacing w:line="276" w:lineRule="auto"/>
        <w:jc w:val="center"/>
        <w:rPr>
          <w:rFonts w:ascii="Arial" w:hAnsi="Arial" w:cs="Arial"/>
          <w:b/>
          <w:bCs/>
          <w:sz w:val="22"/>
          <w:szCs w:val="22"/>
        </w:rPr>
      </w:pPr>
      <w:r w:rsidRPr="00D24316">
        <w:rPr>
          <w:rFonts w:ascii="Arial" w:hAnsi="Arial" w:cs="Arial"/>
          <w:b/>
          <w:bCs/>
          <w:sz w:val="22"/>
          <w:szCs w:val="22"/>
        </w:rPr>
        <w:t>„ZWIĘKSZENIE EFEKTYWNOŚCI ENERGETYCZNEJ BUDYNKU:</w:t>
      </w:r>
      <w:r w:rsidR="00634077">
        <w:rPr>
          <w:rFonts w:ascii="Arial" w:hAnsi="Arial" w:cs="Arial"/>
          <w:b/>
          <w:bCs/>
          <w:sz w:val="22"/>
          <w:szCs w:val="22"/>
        </w:rPr>
        <w:br/>
      </w:r>
      <w:r w:rsidRPr="00D24316">
        <w:rPr>
          <w:rFonts w:ascii="Arial" w:hAnsi="Arial" w:cs="Arial"/>
          <w:b/>
          <w:bCs/>
          <w:sz w:val="22"/>
          <w:szCs w:val="22"/>
        </w:rPr>
        <w:t xml:space="preserve">WSPÓLNOTA MIESZKANIOWA </w:t>
      </w:r>
      <w:r w:rsidRPr="00D24316">
        <w:rPr>
          <w:rFonts w:ascii="Arial" w:hAnsi="Arial" w:cs="Arial"/>
          <w:b/>
          <w:bCs/>
          <w:sz w:val="22"/>
          <w:szCs w:val="22"/>
        </w:rPr>
        <w:br/>
      </w:r>
      <w:r w:rsidR="00B01C65">
        <w:rPr>
          <w:rFonts w:ascii="Arial" w:hAnsi="Arial" w:cs="Arial"/>
          <w:b/>
          <w:bCs/>
          <w:sz w:val="22"/>
          <w:szCs w:val="22"/>
        </w:rPr>
        <w:t>BYSTRZYCA GÓRNA 26</w:t>
      </w:r>
    </w:p>
    <w:p w14:paraId="22C44E99" w14:textId="754CE0BC" w:rsidR="00A41884" w:rsidRDefault="00A41884" w:rsidP="003E691F">
      <w:pPr>
        <w:spacing w:line="276" w:lineRule="auto"/>
        <w:jc w:val="center"/>
        <w:rPr>
          <w:rFonts w:ascii="Arial" w:hAnsi="Arial" w:cs="Arial"/>
          <w:b/>
          <w:bCs/>
          <w:sz w:val="22"/>
          <w:szCs w:val="22"/>
        </w:rPr>
      </w:pPr>
      <w:r w:rsidRPr="00D24316">
        <w:rPr>
          <w:rFonts w:ascii="Arial" w:hAnsi="Arial" w:cs="Arial"/>
          <w:b/>
          <w:bCs/>
          <w:sz w:val="22"/>
          <w:szCs w:val="22"/>
        </w:rPr>
        <w:t xml:space="preserve">NR NABORU: </w:t>
      </w:r>
      <w:r w:rsidR="005C226A" w:rsidRPr="00D24316">
        <w:rPr>
          <w:rFonts w:ascii="Arial" w:hAnsi="Arial" w:cs="Arial"/>
          <w:b/>
          <w:bCs/>
          <w:sz w:val="22"/>
          <w:szCs w:val="22"/>
        </w:rPr>
        <w:t>FEDS</w:t>
      </w:r>
      <w:r w:rsidRPr="00D24316">
        <w:rPr>
          <w:rFonts w:ascii="Arial" w:hAnsi="Arial" w:cs="Arial"/>
          <w:b/>
          <w:bCs/>
          <w:sz w:val="22"/>
          <w:szCs w:val="22"/>
        </w:rPr>
        <w:t>.09.07-IP.03-2</w:t>
      </w:r>
      <w:r w:rsidR="00B01C65">
        <w:rPr>
          <w:rFonts w:ascii="Arial" w:hAnsi="Arial" w:cs="Arial"/>
          <w:b/>
          <w:bCs/>
          <w:sz w:val="22"/>
          <w:szCs w:val="22"/>
        </w:rPr>
        <w:t>41</w:t>
      </w:r>
      <w:r w:rsidRPr="00D24316">
        <w:rPr>
          <w:rFonts w:ascii="Arial" w:hAnsi="Arial" w:cs="Arial"/>
          <w:b/>
          <w:bCs/>
          <w:sz w:val="22"/>
          <w:szCs w:val="22"/>
        </w:rPr>
        <w:t>/25</w:t>
      </w:r>
    </w:p>
    <w:p w14:paraId="135E2E25" w14:textId="4B9CF7F5" w:rsidR="00B92B7F" w:rsidRPr="00D24316" w:rsidRDefault="00B92B7F" w:rsidP="003E691F">
      <w:pPr>
        <w:spacing w:line="276" w:lineRule="auto"/>
        <w:jc w:val="center"/>
        <w:rPr>
          <w:rFonts w:ascii="Arial" w:hAnsi="Arial" w:cs="Arial"/>
          <w:b/>
          <w:bCs/>
          <w:sz w:val="22"/>
          <w:szCs w:val="22"/>
        </w:rPr>
      </w:pPr>
      <w:r>
        <w:rPr>
          <w:rFonts w:ascii="Arial" w:hAnsi="Arial" w:cs="Arial"/>
          <w:b/>
          <w:bCs/>
          <w:sz w:val="22"/>
          <w:szCs w:val="22"/>
        </w:rPr>
        <w:t>NR PROJEKTU: FEDS.09.07-IP.03-0162/25</w:t>
      </w:r>
    </w:p>
    <w:p w14:paraId="30889807" w14:textId="77777777" w:rsidR="00A41884" w:rsidRPr="00D24316" w:rsidRDefault="00A41884" w:rsidP="003E691F">
      <w:pPr>
        <w:spacing w:line="276" w:lineRule="auto"/>
        <w:jc w:val="center"/>
        <w:rPr>
          <w:rFonts w:ascii="Arial" w:hAnsi="Arial" w:cs="Arial"/>
          <w:sz w:val="22"/>
          <w:szCs w:val="22"/>
        </w:rPr>
      </w:pPr>
    </w:p>
    <w:p w14:paraId="59A9B3F2" w14:textId="77777777" w:rsidR="00A41884" w:rsidRPr="00D24316" w:rsidRDefault="00A41884" w:rsidP="003E691F">
      <w:pPr>
        <w:spacing w:line="276" w:lineRule="auto"/>
        <w:jc w:val="both"/>
        <w:rPr>
          <w:rFonts w:ascii="Arial" w:hAnsi="Arial" w:cs="Arial"/>
          <w:sz w:val="22"/>
          <w:szCs w:val="22"/>
        </w:rPr>
      </w:pPr>
    </w:p>
    <w:p w14:paraId="05AAC6A6" w14:textId="77777777" w:rsidR="00A41884" w:rsidRPr="00D24316" w:rsidRDefault="00A41884" w:rsidP="003E691F">
      <w:pPr>
        <w:spacing w:line="276" w:lineRule="auto"/>
        <w:jc w:val="both"/>
        <w:rPr>
          <w:rFonts w:ascii="Arial" w:hAnsi="Arial" w:cs="Arial"/>
          <w:sz w:val="22"/>
          <w:szCs w:val="22"/>
        </w:rPr>
      </w:pPr>
    </w:p>
    <w:p w14:paraId="4F286D55" w14:textId="77777777" w:rsidR="00A41884" w:rsidRPr="00D24316" w:rsidRDefault="00A41884" w:rsidP="003E691F">
      <w:pPr>
        <w:spacing w:line="276" w:lineRule="auto"/>
        <w:jc w:val="both"/>
        <w:rPr>
          <w:rFonts w:ascii="Arial" w:hAnsi="Arial" w:cs="Arial"/>
          <w:sz w:val="22"/>
          <w:szCs w:val="22"/>
        </w:rPr>
      </w:pPr>
    </w:p>
    <w:p w14:paraId="1435FD44" w14:textId="77777777" w:rsidR="00A41884" w:rsidRPr="00D24316" w:rsidRDefault="00A41884" w:rsidP="003E691F">
      <w:pPr>
        <w:spacing w:line="276" w:lineRule="auto"/>
        <w:jc w:val="both"/>
        <w:rPr>
          <w:rFonts w:ascii="Arial" w:hAnsi="Arial" w:cs="Arial"/>
          <w:sz w:val="22"/>
          <w:szCs w:val="22"/>
        </w:rPr>
      </w:pPr>
    </w:p>
    <w:p w14:paraId="5674835B" w14:textId="77777777" w:rsidR="00A41884" w:rsidRPr="00D24316" w:rsidRDefault="00A41884" w:rsidP="003E691F">
      <w:pPr>
        <w:spacing w:line="276" w:lineRule="auto"/>
        <w:jc w:val="both"/>
        <w:rPr>
          <w:rFonts w:ascii="Arial" w:hAnsi="Arial" w:cs="Arial"/>
          <w:sz w:val="22"/>
          <w:szCs w:val="22"/>
        </w:rPr>
      </w:pPr>
    </w:p>
    <w:p w14:paraId="0568303B" w14:textId="77777777" w:rsidR="00A41884" w:rsidRPr="00D24316" w:rsidRDefault="00A41884" w:rsidP="003E691F">
      <w:pPr>
        <w:spacing w:line="276" w:lineRule="auto"/>
        <w:jc w:val="both"/>
        <w:rPr>
          <w:rFonts w:ascii="Arial" w:hAnsi="Arial" w:cs="Arial"/>
          <w:sz w:val="22"/>
          <w:szCs w:val="22"/>
        </w:rPr>
      </w:pPr>
    </w:p>
    <w:p w14:paraId="1EAB4F18" w14:textId="77777777" w:rsidR="00A41884" w:rsidRPr="00D24316" w:rsidRDefault="00A41884" w:rsidP="003E691F">
      <w:pPr>
        <w:spacing w:line="276" w:lineRule="auto"/>
        <w:jc w:val="both"/>
        <w:rPr>
          <w:rFonts w:ascii="Arial" w:hAnsi="Arial" w:cs="Arial"/>
          <w:sz w:val="22"/>
          <w:szCs w:val="22"/>
        </w:rPr>
      </w:pPr>
    </w:p>
    <w:p w14:paraId="5DBF48EF" w14:textId="77777777" w:rsidR="00A41884" w:rsidRPr="00D24316" w:rsidRDefault="00A41884" w:rsidP="003E691F">
      <w:pPr>
        <w:spacing w:line="276" w:lineRule="auto"/>
        <w:jc w:val="both"/>
        <w:rPr>
          <w:rFonts w:ascii="Arial" w:hAnsi="Arial" w:cs="Arial"/>
          <w:sz w:val="22"/>
          <w:szCs w:val="22"/>
        </w:rPr>
      </w:pPr>
    </w:p>
    <w:p w14:paraId="4175C946" w14:textId="77777777" w:rsidR="00A41884" w:rsidRPr="00D24316" w:rsidRDefault="00A41884" w:rsidP="003E691F">
      <w:pPr>
        <w:spacing w:line="276" w:lineRule="auto"/>
        <w:jc w:val="both"/>
        <w:rPr>
          <w:rFonts w:ascii="Arial" w:hAnsi="Arial" w:cs="Arial"/>
          <w:sz w:val="22"/>
          <w:szCs w:val="22"/>
        </w:rPr>
      </w:pPr>
    </w:p>
    <w:p w14:paraId="3ABA9BFB" w14:textId="77777777" w:rsidR="00A41884" w:rsidRPr="00D24316" w:rsidRDefault="00A41884" w:rsidP="003E691F">
      <w:pPr>
        <w:spacing w:line="276" w:lineRule="auto"/>
        <w:jc w:val="both"/>
        <w:rPr>
          <w:rFonts w:ascii="Arial" w:hAnsi="Arial" w:cs="Arial"/>
          <w:sz w:val="22"/>
          <w:szCs w:val="22"/>
        </w:rPr>
      </w:pPr>
    </w:p>
    <w:p w14:paraId="00056599" w14:textId="77777777" w:rsidR="00A41884" w:rsidRPr="00D24316" w:rsidRDefault="00A41884" w:rsidP="003E691F">
      <w:pPr>
        <w:spacing w:line="276" w:lineRule="auto"/>
        <w:jc w:val="both"/>
        <w:rPr>
          <w:rFonts w:ascii="Arial" w:hAnsi="Arial" w:cs="Arial"/>
          <w:sz w:val="22"/>
          <w:szCs w:val="22"/>
        </w:rPr>
      </w:pPr>
    </w:p>
    <w:p w14:paraId="1A666A20" w14:textId="77777777" w:rsidR="00A41884" w:rsidRPr="00D24316" w:rsidRDefault="00A41884" w:rsidP="003E691F">
      <w:pPr>
        <w:spacing w:line="276" w:lineRule="auto"/>
        <w:jc w:val="both"/>
        <w:rPr>
          <w:rFonts w:ascii="Arial" w:hAnsi="Arial" w:cs="Arial"/>
          <w:sz w:val="22"/>
          <w:szCs w:val="22"/>
        </w:rPr>
      </w:pPr>
    </w:p>
    <w:p w14:paraId="7A99FE72" w14:textId="77777777" w:rsidR="00A41884" w:rsidRPr="00D24316" w:rsidRDefault="00A41884" w:rsidP="003E691F">
      <w:pPr>
        <w:spacing w:line="276" w:lineRule="auto"/>
        <w:jc w:val="both"/>
        <w:rPr>
          <w:rFonts w:ascii="Arial" w:hAnsi="Arial" w:cs="Arial"/>
          <w:sz w:val="22"/>
          <w:szCs w:val="22"/>
        </w:rPr>
      </w:pPr>
    </w:p>
    <w:p w14:paraId="5E379541" w14:textId="77777777" w:rsidR="00A41884" w:rsidRPr="00D24316" w:rsidRDefault="00A41884" w:rsidP="003E691F">
      <w:pPr>
        <w:spacing w:line="276" w:lineRule="auto"/>
        <w:jc w:val="both"/>
        <w:rPr>
          <w:rFonts w:ascii="Arial" w:hAnsi="Arial" w:cs="Arial"/>
          <w:sz w:val="22"/>
          <w:szCs w:val="22"/>
        </w:rPr>
      </w:pPr>
    </w:p>
    <w:p w14:paraId="7D7893B5" w14:textId="77777777" w:rsidR="00A41884" w:rsidRPr="00D24316" w:rsidRDefault="00A41884" w:rsidP="003E691F">
      <w:pPr>
        <w:spacing w:line="276" w:lineRule="auto"/>
        <w:jc w:val="both"/>
        <w:rPr>
          <w:rFonts w:ascii="Arial" w:hAnsi="Arial" w:cs="Arial"/>
          <w:sz w:val="22"/>
          <w:szCs w:val="22"/>
        </w:rPr>
      </w:pPr>
    </w:p>
    <w:p w14:paraId="23EFE6FA" w14:textId="77777777" w:rsidR="00A41884" w:rsidRPr="00D24316" w:rsidRDefault="00A41884" w:rsidP="003E691F">
      <w:pPr>
        <w:spacing w:line="276" w:lineRule="auto"/>
        <w:jc w:val="both"/>
        <w:rPr>
          <w:rFonts w:ascii="Arial" w:hAnsi="Arial" w:cs="Arial"/>
          <w:sz w:val="22"/>
          <w:szCs w:val="22"/>
        </w:rPr>
      </w:pPr>
    </w:p>
    <w:p w14:paraId="5D15E903" w14:textId="77777777" w:rsidR="00A41884" w:rsidRPr="00D24316" w:rsidRDefault="00A41884" w:rsidP="003E691F">
      <w:pPr>
        <w:spacing w:line="276" w:lineRule="auto"/>
        <w:jc w:val="both"/>
        <w:rPr>
          <w:rFonts w:ascii="Arial" w:hAnsi="Arial" w:cs="Arial"/>
          <w:sz w:val="22"/>
          <w:szCs w:val="22"/>
        </w:rPr>
      </w:pPr>
    </w:p>
    <w:p w14:paraId="05128BC8" w14:textId="77777777" w:rsidR="00A41884" w:rsidRPr="00D24316" w:rsidRDefault="00A41884" w:rsidP="003E691F">
      <w:pPr>
        <w:spacing w:line="276" w:lineRule="auto"/>
        <w:jc w:val="both"/>
        <w:rPr>
          <w:rFonts w:ascii="Arial" w:hAnsi="Arial" w:cs="Arial"/>
          <w:sz w:val="22"/>
          <w:szCs w:val="22"/>
        </w:rPr>
      </w:pPr>
    </w:p>
    <w:p w14:paraId="2E010347" w14:textId="77777777" w:rsidR="00A41884" w:rsidRPr="00D24316" w:rsidRDefault="00A41884" w:rsidP="003E691F">
      <w:pPr>
        <w:spacing w:line="276" w:lineRule="auto"/>
        <w:jc w:val="both"/>
        <w:rPr>
          <w:rFonts w:ascii="Arial" w:hAnsi="Arial" w:cs="Arial"/>
          <w:sz w:val="22"/>
          <w:szCs w:val="22"/>
        </w:rPr>
      </w:pPr>
    </w:p>
    <w:p w14:paraId="09100A1B" w14:textId="77777777" w:rsidR="00A41884" w:rsidRPr="00D24316" w:rsidRDefault="00A41884" w:rsidP="003E691F">
      <w:pPr>
        <w:spacing w:line="276" w:lineRule="auto"/>
        <w:jc w:val="both"/>
        <w:rPr>
          <w:rFonts w:ascii="Arial" w:hAnsi="Arial" w:cs="Arial"/>
          <w:sz w:val="22"/>
          <w:szCs w:val="22"/>
        </w:rPr>
      </w:pPr>
    </w:p>
    <w:p w14:paraId="590DAD58" w14:textId="77777777" w:rsidR="00A41884" w:rsidRPr="00D24316" w:rsidRDefault="00A41884" w:rsidP="003E691F">
      <w:pPr>
        <w:spacing w:line="276" w:lineRule="auto"/>
        <w:jc w:val="both"/>
        <w:rPr>
          <w:rFonts w:ascii="Arial" w:hAnsi="Arial" w:cs="Arial"/>
          <w:sz w:val="22"/>
          <w:szCs w:val="22"/>
        </w:rPr>
      </w:pPr>
    </w:p>
    <w:p w14:paraId="695E6601" w14:textId="77777777" w:rsidR="00A41884" w:rsidRPr="00D24316" w:rsidRDefault="00A41884" w:rsidP="003E691F">
      <w:pPr>
        <w:spacing w:line="276" w:lineRule="auto"/>
        <w:jc w:val="both"/>
        <w:rPr>
          <w:rFonts w:ascii="Arial" w:hAnsi="Arial" w:cs="Arial"/>
          <w:sz w:val="22"/>
          <w:szCs w:val="22"/>
        </w:rPr>
      </w:pPr>
    </w:p>
    <w:p w14:paraId="68CB726A" w14:textId="77777777" w:rsidR="00A41884" w:rsidRPr="00D24316" w:rsidRDefault="00A41884" w:rsidP="003E691F">
      <w:pPr>
        <w:spacing w:line="276" w:lineRule="auto"/>
        <w:jc w:val="both"/>
        <w:rPr>
          <w:rFonts w:ascii="Arial" w:hAnsi="Arial" w:cs="Arial"/>
          <w:sz w:val="22"/>
          <w:szCs w:val="22"/>
        </w:rPr>
      </w:pPr>
    </w:p>
    <w:p w14:paraId="45698730" w14:textId="77777777" w:rsidR="00A41884" w:rsidRPr="00D24316" w:rsidRDefault="00A41884" w:rsidP="003E691F">
      <w:pPr>
        <w:spacing w:line="276" w:lineRule="auto"/>
        <w:jc w:val="both"/>
        <w:rPr>
          <w:rFonts w:ascii="Arial" w:hAnsi="Arial" w:cs="Arial"/>
          <w:sz w:val="22"/>
          <w:szCs w:val="22"/>
        </w:rPr>
      </w:pPr>
    </w:p>
    <w:p w14:paraId="0D1CECBE" w14:textId="77777777" w:rsidR="00A41884" w:rsidRPr="00D24316" w:rsidRDefault="00A41884" w:rsidP="003E691F">
      <w:pPr>
        <w:spacing w:line="276" w:lineRule="auto"/>
        <w:jc w:val="both"/>
        <w:rPr>
          <w:rFonts w:ascii="Arial" w:hAnsi="Arial" w:cs="Arial"/>
          <w:sz w:val="22"/>
          <w:szCs w:val="22"/>
        </w:rPr>
      </w:pPr>
    </w:p>
    <w:p w14:paraId="51E42D45" w14:textId="77777777" w:rsidR="00A41884" w:rsidRPr="00D24316" w:rsidRDefault="00A41884" w:rsidP="003E691F">
      <w:pPr>
        <w:spacing w:line="276" w:lineRule="auto"/>
        <w:jc w:val="both"/>
        <w:rPr>
          <w:rFonts w:ascii="Arial" w:hAnsi="Arial" w:cs="Arial"/>
          <w:sz w:val="22"/>
          <w:szCs w:val="22"/>
        </w:rPr>
      </w:pPr>
    </w:p>
    <w:p w14:paraId="3BD0F047" w14:textId="77777777" w:rsidR="00A41884" w:rsidRPr="00D24316" w:rsidRDefault="00A41884" w:rsidP="003E691F">
      <w:pPr>
        <w:spacing w:line="276" w:lineRule="auto"/>
        <w:jc w:val="both"/>
        <w:rPr>
          <w:rFonts w:ascii="Arial" w:hAnsi="Arial" w:cs="Arial"/>
          <w:sz w:val="22"/>
          <w:szCs w:val="22"/>
        </w:rPr>
      </w:pPr>
    </w:p>
    <w:p w14:paraId="34D1900C" w14:textId="77777777" w:rsidR="00A41884" w:rsidRPr="00D24316" w:rsidRDefault="00A41884" w:rsidP="003E691F">
      <w:pPr>
        <w:spacing w:line="276" w:lineRule="auto"/>
        <w:jc w:val="both"/>
        <w:rPr>
          <w:rFonts w:ascii="Arial" w:hAnsi="Arial" w:cs="Arial"/>
          <w:sz w:val="22"/>
          <w:szCs w:val="22"/>
        </w:rPr>
      </w:pPr>
    </w:p>
    <w:p w14:paraId="38193FEA" w14:textId="77777777" w:rsidR="00A41884" w:rsidRPr="00D24316" w:rsidRDefault="00A41884" w:rsidP="003E691F">
      <w:pPr>
        <w:spacing w:line="276" w:lineRule="auto"/>
        <w:jc w:val="both"/>
        <w:rPr>
          <w:rFonts w:ascii="Arial" w:hAnsi="Arial" w:cs="Arial"/>
          <w:sz w:val="22"/>
          <w:szCs w:val="22"/>
        </w:rPr>
      </w:pPr>
    </w:p>
    <w:p w14:paraId="449BFE10" w14:textId="77777777" w:rsidR="00A41884" w:rsidRPr="00D24316" w:rsidRDefault="00A41884" w:rsidP="003E691F">
      <w:pPr>
        <w:spacing w:line="276" w:lineRule="auto"/>
        <w:jc w:val="both"/>
        <w:rPr>
          <w:rFonts w:ascii="Arial" w:hAnsi="Arial" w:cs="Arial"/>
          <w:sz w:val="22"/>
          <w:szCs w:val="22"/>
        </w:rPr>
      </w:pPr>
    </w:p>
    <w:p w14:paraId="22271DBF" w14:textId="77777777" w:rsidR="00CF771D" w:rsidRPr="00D24316" w:rsidRDefault="00CF771D" w:rsidP="003E691F">
      <w:pPr>
        <w:spacing w:line="276" w:lineRule="auto"/>
        <w:jc w:val="both"/>
        <w:rPr>
          <w:rFonts w:ascii="Arial" w:hAnsi="Arial" w:cs="Arial"/>
          <w:sz w:val="22"/>
          <w:szCs w:val="22"/>
        </w:rPr>
      </w:pPr>
    </w:p>
    <w:p w14:paraId="6F42018A" w14:textId="77777777" w:rsidR="00CF771D" w:rsidRPr="00D24316" w:rsidRDefault="00CF771D" w:rsidP="003E691F">
      <w:pPr>
        <w:spacing w:line="276" w:lineRule="auto"/>
        <w:jc w:val="both"/>
        <w:rPr>
          <w:rFonts w:ascii="Arial" w:hAnsi="Arial" w:cs="Arial"/>
          <w:sz w:val="22"/>
          <w:szCs w:val="22"/>
        </w:rPr>
      </w:pPr>
    </w:p>
    <w:p w14:paraId="4B82EAF0" w14:textId="77777777" w:rsidR="00CF771D" w:rsidRPr="00D24316" w:rsidRDefault="00CF771D" w:rsidP="003E691F">
      <w:pPr>
        <w:spacing w:line="276" w:lineRule="auto"/>
        <w:jc w:val="both"/>
        <w:rPr>
          <w:rFonts w:ascii="Arial" w:hAnsi="Arial" w:cs="Arial"/>
          <w:sz w:val="22"/>
          <w:szCs w:val="22"/>
        </w:rPr>
      </w:pPr>
    </w:p>
    <w:p w14:paraId="3F58FC5D" w14:textId="77777777" w:rsidR="00CF771D" w:rsidRPr="00D24316" w:rsidRDefault="00CF771D" w:rsidP="003E691F">
      <w:pPr>
        <w:spacing w:line="276" w:lineRule="auto"/>
        <w:jc w:val="both"/>
        <w:rPr>
          <w:rFonts w:ascii="Arial" w:hAnsi="Arial" w:cs="Arial"/>
          <w:sz w:val="22"/>
          <w:szCs w:val="22"/>
        </w:rPr>
      </w:pPr>
    </w:p>
    <w:p w14:paraId="61E19E50" w14:textId="77777777" w:rsidR="00CF771D" w:rsidRPr="00D24316" w:rsidRDefault="00CF771D" w:rsidP="003E691F">
      <w:pPr>
        <w:spacing w:line="276" w:lineRule="auto"/>
        <w:jc w:val="both"/>
        <w:rPr>
          <w:rFonts w:ascii="Arial" w:hAnsi="Arial" w:cs="Arial"/>
          <w:sz w:val="22"/>
          <w:szCs w:val="22"/>
        </w:rPr>
      </w:pPr>
    </w:p>
    <w:p w14:paraId="7084FE6F" w14:textId="77777777" w:rsidR="00CF771D" w:rsidRPr="00D24316" w:rsidRDefault="00CF771D" w:rsidP="003E691F">
      <w:pPr>
        <w:spacing w:line="276" w:lineRule="auto"/>
        <w:jc w:val="both"/>
        <w:rPr>
          <w:rFonts w:ascii="Arial" w:hAnsi="Arial" w:cs="Arial"/>
          <w:sz w:val="22"/>
          <w:szCs w:val="22"/>
        </w:rPr>
      </w:pPr>
    </w:p>
    <w:p w14:paraId="3C15FFD8" w14:textId="77777777" w:rsidR="00A41884" w:rsidRPr="00D24316" w:rsidRDefault="00A41884" w:rsidP="003E691F">
      <w:pPr>
        <w:spacing w:line="276" w:lineRule="auto"/>
        <w:jc w:val="both"/>
        <w:rPr>
          <w:rFonts w:ascii="Arial" w:hAnsi="Arial" w:cs="Arial"/>
          <w:sz w:val="22"/>
          <w:szCs w:val="22"/>
        </w:rPr>
      </w:pPr>
    </w:p>
    <w:p w14:paraId="5A86CC94" w14:textId="77777777" w:rsidR="00A41884" w:rsidRPr="00D24316" w:rsidRDefault="00A41884" w:rsidP="003E691F">
      <w:pPr>
        <w:spacing w:line="276" w:lineRule="auto"/>
        <w:jc w:val="both"/>
        <w:rPr>
          <w:rFonts w:ascii="Arial" w:hAnsi="Arial" w:cs="Arial"/>
          <w:sz w:val="22"/>
          <w:szCs w:val="22"/>
        </w:rPr>
      </w:pPr>
    </w:p>
    <w:p w14:paraId="63BDFD36" w14:textId="77777777" w:rsidR="00A41884" w:rsidRPr="00D24316" w:rsidRDefault="00A41884" w:rsidP="003E691F">
      <w:pPr>
        <w:spacing w:line="276" w:lineRule="auto"/>
        <w:jc w:val="both"/>
        <w:rPr>
          <w:rFonts w:ascii="Arial" w:hAnsi="Arial" w:cs="Arial"/>
          <w:sz w:val="22"/>
          <w:szCs w:val="22"/>
        </w:rPr>
      </w:pPr>
    </w:p>
    <w:p w14:paraId="6367CC71" w14:textId="17518D33" w:rsidR="00A41884" w:rsidRPr="005A42CD" w:rsidRDefault="005A42CD">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 </w:t>
      </w:r>
      <w:r w:rsidR="00A41884" w:rsidRPr="005A42CD">
        <w:rPr>
          <w:rFonts w:ascii="Arial" w:eastAsiaTheme="minorHAnsi" w:hAnsi="Arial" w:cs="Arial"/>
          <w:b/>
          <w:bCs/>
          <w:color w:val="000000"/>
          <w:sz w:val="22"/>
          <w:szCs w:val="22"/>
          <w:lang w:eastAsia="en-US"/>
          <w14:ligatures w14:val="standardContextual"/>
        </w:rPr>
        <w:t xml:space="preserve">Nazwa i adres Zamawiającego: </w:t>
      </w:r>
    </w:p>
    <w:p w14:paraId="201B05DC"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47BC9799" w14:textId="6F2D2A12"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Wspólnota Mieszkaniowa</w:t>
      </w:r>
      <w:r w:rsidR="00B01C65">
        <w:rPr>
          <w:rFonts w:ascii="Arial" w:eastAsiaTheme="minorHAnsi" w:hAnsi="Arial" w:cs="Arial"/>
          <w:color w:val="000000"/>
          <w:sz w:val="22"/>
          <w:szCs w:val="22"/>
          <w:lang w:eastAsia="en-US"/>
          <w14:ligatures w14:val="standardContextual"/>
        </w:rPr>
        <w:t xml:space="preserve"> w</w:t>
      </w:r>
      <w:r w:rsidRPr="00D24316">
        <w:rPr>
          <w:rFonts w:ascii="Arial" w:eastAsiaTheme="minorHAnsi" w:hAnsi="Arial" w:cs="Arial"/>
          <w:color w:val="000000"/>
          <w:sz w:val="22"/>
          <w:szCs w:val="22"/>
          <w:lang w:eastAsia="en-US"/>
          <w14:ligatures w14:val="standardContextual"/>
        </w:rPr>
        <w:t xml:space="preserve"> </w:t>
      </w:r>
      <w:r w:rsidR="00B01C65">
        <w:rPr>
          <w:rFonts w:ascii="Arial" w:hAnsi="Arial" w:cs="Arial"/>
          <w:sz w:val="22"/>
          <w:szCs w:val="22"/>
        </w:rPr>
        <w:t xml:space="preserve">Bystrzycy Górnej nr 26, </w:t>
      </w:r>
      <w:r w:rsidRPr="00D24316">
        <w:rPr>
          <w:rFonts w:ascii="Arial" w:hAnsi="Arial" w:cs="Arial"/>
          <w:sz w:val="22"/>
          <w:szCs w:val="22"/>
        </w:rPr>
        <w:t xml:space="preserve">  58-</w:t>
      </w:r>
      <w:r w:rsidR="00B01C65">
        <w:rPr>
          <w:rFonts w:ascii="Arial" w:hAnsi="Arial" w:cs="Arial"/>
          <w:sz w:val="22"/>
          <w:szCs w:val="22"/>
        </w:rPr>
        <w:t>100 Świdnica</w:t>
      </w:r>
      <w:r w:rsidRPr="00D24316">
        <w:rPr>
          <w:rFonts w:ascii="Arial" w:hAnsi="Arial" w:cs="Arial"/>
          <w:sz w:val="22"/>
          <w:szCs w:val="22"/>
        </w:rPr>
        <w:t xml:space="preserve"> </w:t>
      </w:r>
    </w:p>
    <w:p w14:paraId="291097C8" w14:textId="38D1046C" w:rsidR="00A41884" w:rsidRPr="00D24316" w:rsidRDefault="00A41884" w:rsidP="003E691F">
      <w:pPr>
        <w:spacing w:line="276" w:lineRule="auto"/>
        <w:jc w:val="both"/>
        <w:rPr>
          <w:rFonts w:ascii="Arial" w:hAnsi="Arial" w:cs="Arial"/>
          <w:b/>
          <w:bCs/>
          <w:color w:val="000000"/>
          <w:sz w:val="22"/>
          <w:szCs w:val="22"/>
        </w:rPr>
      </w:pPr>
      <w:r w:rsidRPr="00D24316">
        <w:rPr>
          <w:rFonts w:ascii="Arial" w:eastAsiaTheme="minorHAnsi" w:hAnsi="Arial" w:cs="Arial"/>
          <w:b/>
          <w:bCs/>
          <w:color w:val="000000"/>
          <w:sz w:val="22"/>
          <w:szCs w:val="22"/>
          <w:lang w:eastAsia="en-US"/>
          <w14:ligatures w14:val="standardContextual"/>
        </w:rPr>
        <w:t>NIP</w:t>
      </w:r>
      <w:r w:rsidRPr="00D24316">
        <w:rPr>
          <w:rFonts w:ascii="Arial" w:hAnsi="Arial" w:cs="Arial"/>
          <w:b/>
          <w:bCs/>
          <w:sz w:val="22"/>
          <w:szCs w:val="22"/>
        </w:rPr>
        <w:t xml:space="preserve"> </w:t>
      </w:r>
      <w:r w:rsidR="00B01C65" w:rsidRPr="00B01C65">
        <w:rPr>
          <w:rFonts w:ascii="Arial" w:eastAsiaTheme="minorHAnsi" w:hAnsi="Arial" w:cs="Arial"/>
          <w:b/>
          <w:bCs/>
          <w:color w:val="000000"/>
          <w:sz w:val="22"/>
          <w:szCs w:val="22"/>
          <w:lang w:eastAsia="en-US"/>
          <w14:ligatures w14:val="standardContextual"/>
        </w:rPr>
        <w:t>8842689437</w:t>
      </w:r>
    </w:p>
    <w:p w14:paraId="7C9BAD44" w14:textId="62C122DB" w:rsidR="00A41884" w:rsidRPr="00D24316" w:rsidRDefault="00A41884" w:rsidP="003E691F">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D24316">
        <w:rPr>
          <w:rFonts w:ascii="Arial" w:eastAsiaTheme="minorHAnsi" w:hAnsi="Arial" w:cs="Arial"/>
          <w:b/>
          <w:bCs/>
          <w:color w:val="000000"/>
          <w:sz w:val="22"/>
          <w:szCs w:val="22"/>
          <w:lang w:eastAsia="en-US"/>
          <w14:ligatures w14:val="standardContextual"/>
        </w:rPr>
        <w:t>REGON</w:t>
      </w:r>
      <w:r w:rsidRPr="00D24316">
        <w:rPr>
          <w:rFonts w:ascii="Arial" w:hAnsi="Arial" w:cs="Arial"/>
          <w:b/>
          <w:bCs/>
          <w:color w:val="000000"/>
          <w:sz w:val="22"/>
          <w:szCs w:val="22"/>
        </w:rPr>
        <w:t xml:space="preserve"> </w:t>
      </w:r>
      <w:r w:rsidR="00B01C65" w:rsidRPr="00B01C65">
        <w:rPr>
          <w:rFonts w:ascii="Arial" w:hAnsi="Arial" w:cs="Arial"/>
          <w:b/>
          <w:bCs/>
          <w:color w:val="000000"/>
          <w:sz w:val="22"/>
          <w:szCs w:val="22"/>
        </w:rPr>
        <w:t>020948829</w:t>
      </w:r>
    </w:p>
    <w:p w14:paraId="7B531331" w14:textId="77777777" w:rsidR="00A41884" w:rsidRPr="00D24316" w:rsidRDefault="00A41884" w:rsidP="003E691F">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3D144AFE"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b/>
          <w:bCs/>
          <w:color w:val="000000"/>
          <w:sz w:val="22"/>
          <w:szCs w:val="22"/>
          <w:lang w:eastAsia="en-US"/>
          <w14:ligatures w14:val="standardContextual"/>
        </w:rPr>
        <w:t xml:space="preserve">Osoba do kontaktu: </w:t>
      </w:r>
    </w:p>
    <w:p w14:paraId="4E8DC66B" w14:textId="744181AB"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Marta Pawłowska</w:t>
      </w:r>
    </w:p>
    <w:p w14:paraId="3001D009" w14:textId="6A684BD2" w:rsidR="00A41884" w:rsidRPr="00D24316" w:rsidRDefault="00A41884" w:rsidP="003E691F">
      <w:pPr>
        <w:autoSpaceDE w:val="0"/>
        <w:autoSpaceDN w:val="0"/>
        <w:adjustRightInd w:val="0"/>
        <w:spacing w:line="276" w:lineRule="auto"/>
        <w:jc w:val="both"/>
        <w:rPr>
          <w:rFonts w:ascii="Arial" w:eastAsiaTheme="minorHAnsi" w:hAnsi="Arial" w:cs="Arial"/>
          <w:color w:val="0000FF"/>
          <w:sz w:val="22"/>
          <w:szCs w:val="22"/>
          <w:lang w:val="en-US" w:eastAsia="en-US"/>
          <w14:ligatures w14:val="standardContextual"/>
        </w:rPr>
      </w:pPr>
      <w:r w:rsidRPr="00D24316">
        <w:rPr>
          <w:rFonts w:ascii="Arial" w:eastAsiaTheme="minorHAnsi" w:hAnsi="Arial" w:cs="Arial"/>
          <w:color w:val="000000"/>
          <w:sz w:val="22"/>
          <w:szCs w:val="22"/>
          <w:lang w:val="it-IT" w:eastAsia="en-US"/>
          <w14:ligatures w14:val="standardContextual"/>
        </w:rPr>
        <w:t xml:space="preserve">E-mail: </w:t>
      </w:r>
      <w:r w:rsidRPr="00D24316">
        <w:rPr>
          <w:rFonts w:ascii="Arial" w:hAnsi="Arial" w:cs="Arial"/>
          <w:color w:val="000000" w:themeColor="text1"/>
          <w:sz w:val="22"/>
          <w:szCs w:val="22"/>
          <w:shd w:val="clear" w:color="auto" w:fill="FFFFFF"/>
          <w:lang w:val="en-US"/>
        </w:rPr>
        <w:t>biuro@administrator-wspolnoty.pl</w:t>
      </w:r>
    </w:p>
    <w:p w14:paraId="43A810C2" w14:textId="406E9003"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val="it-IT" w:eastAsia="en-US"/>
          <w14:ligatures w14:val="standardContextual"/>
        </w:rPr>
      </w:pPr>
      <w:r w:rsidRPr="00D24316">
        <w:rPr>
          <w:rFonts w:ascii="Arial" w:eastAsiaTheme="minorHAnsi" w:hAnsi="Arial" w:cs="Arial"/>
          <w:color w:val="000000"/>
          <w:sz w:val="22"/>
          <w:szCs w:val="22"/>
          <w:lang w:val="it-IT" w:eastAsia="en-US"/>
          <w14:ligatures w14:val="standardContextual"/>
        </w:rPr>
        <w:t xml:space="preserve">Tel: </w:t>
      </w:r>
      <w:r w:rsidR="007007BF" w:rsidRPr="00D24316">
        <w:rPr>
          <w:rFonts w:ascii="Arial" w:hAnsi="Arial" w:cs="Arial"/>
          <w:color w:val="000000" w:themeColor="text1"/>
          <w:sz w:val="22"/>
          <w:szCs w:val="22"/>
          <w:shd w:val="clear" w:color="auto" w:fill="FFFFFF"/>
        </w:rPr>
        <w:t>74 /851-36-04</w:t>
      </w:r>
    </w:p>
    <w:p w14:paraId="786788A0"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36F16207" w14:textId="77777777" w:rsidR="00A41884" w:rsidRPr="005A42CD" w:rsidRDefault="00A41884">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Tytuł zamówienia </w:t>
      </w:r>
    </w:p>
    <w:p w14:paraId="654A82C7"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7687FD22" w14:textId="73088C8C" w:rsidR="00A41884" w:rsidRPr="00D24316" w:rsidRDefault="00A41884" w:rsidP="003E691F">
      <w:pPr>
        <w:autoSpaceDE w:val="0"/>
        <w:autoSpaceDN w:val="0"/>
        <w:adjustRightInd w:val="0"/>
        <w:spacing w:line="276" w:lineRule="auto"/>
        <w:jc w:val="both"/>
        <w:rPr>
          <w:rFonts w:ascii="Arial" w:hAnsi="Arial" w:cs="Arial"/>
          <w:sz w:val="22"/>
          <w:szCs w:val="22"/>
        </w:rPr>
      </w:pPr>
      <w:r w:rsidRPr="00D24316">
        <w:rPr>
          <w:rFonts w:ascii="Arial" w:hAnsi="Arial" w:cs="Arial"/>
          <w:sz w:val="22"/>
          <w:szCs w:val="22"/>
        </w:rPr>
        <w:t>”</w:t>
      </w:r>
      <w:r w:rsidR="00910D6E" w:rsidRPr="00D24316">
        <w:rPr>
          <w:rFonts w:ascii="Arial" w:hAnsi="Arial" w:cs="Arial"/>
          <w:sz w:val="22"/>
          <w:szCs w:val="22"/>
        </w:rPr>
        <w:t xml:space="preserve">Zwiększenie efektywności energetycznej budynku: Wspólnota Mieszkaniowa </w:t>
      </w:r>
      <w:r w:rsidR="00B01C65">
        <w:rPr>
          <w:rFonts w:ascii="Arial" w:hAnsi="Arial" w:cs="Arial"/>
          <w:sz w:val="22"/>
          <w:szCs w:val="22"/>
        </w:rPr>
        <w:t xml:space="preserve">w Bystrzycy Górnej nr 26” </w:t>
      </w:r>
    </w:p>
    <w:p w14:paraId="5A06F052"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573E5414" w14:textId="77777777" w:rsidR="00A41884" w:rsidRPr="005A42CD" w:rsidRDefault="00A41884">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 Opis przedmiotu zamówienia </w:t>
      </w:r>
    </w:p>
    <w:p w14:paraId="0D2C5863" w14:textId="77777777" w:rsidR="00A41884" w:rsidRPr="00D24316" w:rsidRDefault="00A41884" w:rsidP="003E691F">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79478EA0" w14:textId="0109EF1A" w:rsidR="00A41884" w:rsidRPr="00D24316" w:rsidRDefault="00A41884" w:rsidP="003E691F">
      <w:pPr>
        <w:autoSpaceDE w:val="0"/>
        <w:autoSpaceDN w:val="0"/>
        <w:adjustRightInd w:val="0"/>
        <w:spacing w:line="276" w:lineRule="auto"/>
        <w:jc w:val="both"/>
        <w:rPr>
          <w:rFonts w:ascii="Arial" w:hAnsi="Arial" w:cs="Arial"/>
          <w:sz w:val="22"/>
          <w:szCs w:val="22"/>
        </w:rPr>
      </w:pPr>
      <w:r w:rsidRPr="00D24316">
        <w:rPr>
          <w:rFonts w:ascii="Arial" w:eastAsiaTheme="minorHAnsi" w:hAnsi="Arial" w:cs="Arial"/>
          <w:color w:val="000000"/>
          <w:sz w:val="22"/>
          <w:szCs w:val="22"/>
          <w:lang w:eastAsia="en-US"/>
          <w14:ligatures w14:val="standardContextual"/>
        </w:rPr>
        <w:t>Przedmiotem zamówienia jest wykonanie robót budowlanych w ramach zadania pt.</w:t>
      </w:r>
      <w:r w:rsidRPr="00D24316">
        <w:rPr>
          <w:rFonts w:ascii="Arial" w:hAnsi="Arial" w:cs="Arial"/>
          <w:sz w:val="22"/>
          <w:szCs w:val="22"/>
        </w:rPr>
        <w:t xml:space="preserve">                                                     ”</w:t>
      </w:r>
      <w:r w:rsidR="005C226A" w:rsidRPr="00D24316">
        <w:rPr>
          <w:rFonts w:ascii="Arial" w:hAnsi="Arial" w:cs="Arial"/>
          <w:sz w:val="22"/>
          <w:szCs w:val="22"/>
        </w:rPr>
        <w:t xml:space="preserve">Zwiększenie efektywności energetycznej budynku </w:t>
      </w:r>
      <w:r w:rsidR="00B01C65">
        <w:rPr>
          <w:rFonts w:ascii="Arial" w:hAnsi="Arial" w:cs="Arial"/>
          <w:sz w:val="22"/>
          <w:szCs w:val="22"/>
        </w:rPr>
        <w:t>w Bystrzycy Górnej nr 26</w:t>
      </w:r>
      <w:r w:rsidR="005C226A" w:rsidRPr="00D24316">
        <w:rPr>
          <w:rFonts w:ascii="Arial" w:hAnsi="Arial" w:cs="Arial"/>
          <w:sz w:val="22"/>
          <w:szCs w:val="22"/>
        </w:rPr>
        <w:t xml:space="preserve"> </w:t>
      </w:r>
      <w:r w:rsidRPr="00D24316">
        <w:rPr>
          <w:rFonts w:ascii="Arial" w:eastAsiaTheme="minorHAnsi" w:hAnsi="Arial" w:cs="Arial"/>
          <w:color w:val="000000"/>
          <w:sz w:val="22"/>
          <w:szCs w:val="22"/>
          <w:lang w:eastAsia="en-US"/>
          <w14:ligatures w14:val="standardContextual"/>
        </w:rPr>
        <w:t xml:space="preserve">obejmującej </w:t>
      </w:r>
      <w:r w:rsidR="00604C04">
        <w:rPr>
          <w:rFonts w:ascii="Arial" w:eastAsiaTheme="minorHAnsi" w:hAnsi="Arial" w:cs="Arial"/>
          <w:color w:val="000000"/>
          <w:sz w:val="22"/>
          <w:szCs w:val="22"/>
          <w:lang w:eastAsia="en-US"/>
          <w14:ligatures w14:val="standardContextual"/>
        </w:rPr>
        <w:br/>
      </w:r>
      <w:r w:rsidRPr="00D24316">
        <w:rPr>
          <w:rFonts w:ascii="Arial" w:eastAsiaTheme="minorHAnsi" w:hAnsi="Arial" w:cs="Arial"/>
          <w:color w:val="000000"/>
          <w:sz w:val="22"/>
          <w:szCs w:val="22"/>
          <w:lang w:eastAsia="en-US"/>
          <w14:ligatures w14:val="standardContextual"/>
        </w:rPr>
        <w:t xml:space="preserve">w szczególności: </w:t>
      </w:r>
    </w:p>
    <w:p w14:paraId="493786F6" w14:textId="77777777" w:rsidR="00A41884" w:rsidRPr="00D24316" w:rsidRDefault="00A41884" w:rsidP="003E691F">
      <w:pPr>
        <w:autoSpaceDE w:val="0"/>
        <w:autoSpaceDN w:val="0"/>
        <w:adjustRightInd w:val="0"/>
        <w:spacing w:line="276" w:lineRule="auto"/>
        <w:jc w:val="both"/>
        <w:rPr>
          <w:rFonts w:ascii="Arial" w:hAnsi="Arial" w:cs="Arial"/>
          <w:sz w:val="22"/>
          <w:szCs w:val="22"/>
        </w:rPr>
      </w:pPr>
    </w:p>
    <w:p w14:paraId="66EFCF98" w14:textId="19A25695" w:rsidR="00A41884" w:rsidRPr="00D24316" w:rsidRDefault="00B01C65">
      <w:pPr>
        <w:pStyle w:val="Akapitzlist"/>
        <w:numPr>
          <w:ilvl w:val="0"/>
          <w:numId w:val="1"/>
        </w:numPr>
        <w:spacing w:line="276" w:lineRule="auto"/>
        <w:jc w:val="both"/>
        <w:rPr>
          <w:rFonts w:ascii="Arial" w:hAnsi="Arial" w:cs="Arial"/>
          <w:sz w:val="22"/>
          <w:szCs w:val="22"/>
        </w:rPr>
      </w:pPr>
      <w:r>
        <w:rPr>
          <w:rFonts w:ascii="Arial" w:hAnsi="Arial" w:cs="Arial"/>
          <w:sz w:val="22"/>
          <w:szCs w:val="22"/>
        </w:rPr>
        <w:t xml:space="preserve">Ocieplenie stropu pod nieogrzewanym poddaszem pianą PUR lub płytami PIR ( o współczynniku przewodzenia ciepła λ = 0,022 W/(m*K)) o grubości 22cm (16 cm pomiędzy belkami + 6 cm </w:t>
      </w:r>
      <w:r w:rsidR="00604C04">
        <w:rPr>
          <w:rFonts w:ascii="Arial" w:hAnsi="Arial" w:cs="Arial"/>
          <w:sz w:val="22"/>
          <w:szCs w:val="22"/>
        </w:rPr>
        <w:br/>
      </w:r>
      <w:r>
        <w:rPr>
          <w:rFonts w:ascii="Arial" w:hAnsi="Arial" w:cs="Arial"/>
          <w:sz w:val="22"/>
          <w:szCs w:val="22"/>
        </w:rPr>
        <w:t xml:space="preserve">na ruszcie drewnianym). Wykończenie za pomocą deskowania lub płyt OSB. </w:t>
      </w:r>
    </w:p>
    <w:p w14:paraId="5CCC5545" w14:textId="07105BE7" w:rsidR="00B01C65" w:rsidRDefault="00B01C65">
      <w:pPr>
        <w:pStyle w:val="Akapitzlist"/>
        <w:numPr>
          <w:ilvl w:val="0"/>
          <w:numId w:val="1"/>
        </w:numPr>
        <w:spacing w:line="276" w:lineRule="auto"/>
        <w:jc w:val="both"/>
        <w:rPr>
          <w:rFonts w:ascii="Arial" w:hAnsi="Arial" w:cs="Arial"/>
          <w:sz w:val="22"/>
          <w:szCs w:val="22"/>
        </w:rPr>
      </w:pPr>
      <w:r>
        <w:rPr>
          <w:rFonts w:ascii="Arial" w:hAnsi="Arial" w:cs="Arial"/>
          <w:sz w:val="22"/>
          <w:szCs w:val="22"/>
        </w:rPr>
        <w:t xml:space="preserve">Ocieplenie ścian klatki schodowej oraz mieszkania nr 7 na poddaszu styropianem twardym </w:t>
      </w:r>
      <w:r w:rsidR="00604C04">
        <w:rPr>
          <w:rFonts w:ascii="Arial" w:hAnsi="Arial" w:cs="Arial"/>
          <w:sz w:val="22"/>
          <w:szCs w:val="22"/>
        </w:rPr>
        <w:br/>
      </w:r>
      <w:r>
        <w:rPr>
          <w:rFonts w:ascii="Arial" w:hAnsi="Arial" w:cs="Arial"/>
          <w:sz w:val="22"/>
          <w:szCs w:val="22"/>
        </w:rPr>
        <w:t xml:space="preserve">o współczynniku λ = 0,034 W/(m*K))  o grubości 10cm, wykończenie tynkiem. </w:t>
      </w:r>
    </w:p>
    <w:p w14:paraId="4AA27FF6" w14:textId="0E5C2CCA" w:rsidR="00B01C65" w:rsidRDefault="00B01C65">
      <w:pPr>
        <w:pStyle w:val="Akapitzlist"/>
        <w:numPr>
          <w:ilvl w:val="0"/>
          <w:numId w:val="1"/>
        </w:numPr>
        <w:spacing w:line="276" w:lineRule="auto"/>
        <w:jc w:val="both"/>
        <w:rPr>
          <w:rFonts w:ascii="Arial" w:hAnsi="Arial" w:cs="Arial"/>
          <w:sz w:val="22"/>
          <w:szCs w:val="22"/>
        </w:rPr>
      </w:pPr>
      <w:r>
        <w:rPr>
          <w:rFonts w:ascii="Arial" w:hAnsi="Arial" w:cs="Arial"/>
          <w:sz w:val="22"/>
          <w:szCs w:val="22"/>
        </w:rPr>
        <w:t>O</w:t>
      </w:r>
      <w:r w:rsidR="00604C04">
        <w:rPr>
          <w:rFonts w:ascii="Arial" w:hAnsi="Arial" w:cs="Arial"/>
          <w:sz w:val="22"/>
          <w:szCs w:val="22"/>
        </w:rPr>
        <w:t xml:space="preserve">cieplenie dachu budynku w części mieszkalnej , poprzez usunięcie obecnej warstwy izolacji pomiędzy krokwiami, ułożenie wełny mineralnej o grubości 17cm i współczynniku λ = 0,036 W/(m*K) oraz dodatkowo płytami PIR o grubości 8cm i λ = 0,023 W/(m*K) od strony zewnętrznej dachu. </w:t>
      </w:r>
    </w:p>
    <w:p w14:paraId="494C867C" w14:textId="77777777" w:rsidR="00604C04" w:rsidRDefault="00604C04">
      <w:pPr>
        <w:pStyle w:val="Akapitzlist"/>
        <w:numPr>
          <w:ilvl w:val="0"/>
          <w:numId w:val="1"/>
        </w:numPr>
        <w:spacing w:line="276" w:lineRule="auto"/>
        <w:jc w:val="both"/>
        <w:rPr>
          <w:rFonts w:ascii="Arial" w:hAnsi="Arial" w:cs="Arial"/>
          <w:sz w:val="22"/>
          <w:szCs w:val="22"/>
        </w:rPr>
      </w:pPr>
      <w:r>
        <w:rPr>
          <w:rFonts w:ascii="Arial" w:hAnsi="Arial" w:cs="Arial"/>
          <w:sz w:val="22"/>
          <w:szCs w:val="22"/>
        </w:rPr>
        <w:t xml:space="preserve">Ocieplenie ścian zewnętrznych podłużnych parteru i </w:t>
      </w:r>
      <w:proofErr w:type="spellStart"/>
      <w:r>
        <w:rPr>
          <w:rFonts w:ascii="Arial" w:hAnsi="Arial" w:cs="Arial"/>
          <w:sz w:val="22"/>
          <w:szCs w:val="22"/>
        </w:rPr>
        <w:t>I</w:t>
      </w:r>
      <w:proofErr w:type="spellEnd"/>
      <w:r>
        <w:rPr>
          <w:rFonts w:ascii="Arial" w:hAnsi="Arial" w:cs="Arial"/>
          <w:sz w:val="22"/>
          <w:szCs w:val="22"/>
        </w:rPr>
        <w:t xml:space="preserve"> piętra styropianem grafitowym </w:t>
      </w:r>
      <w:r>
        <w:rPr>
          <w:rFonts w:ascii="Arial" w:hAnsi="Arial" w:cs="Arial"/>
          <w:sz w:val="22"/>
          <w:szCs w:val="22"/>
        </w:rPr>
        <w:br/>
        <w:t xml:space="preserve">o współczynniku λ = 0,031 W/(m*K) o grubości 13cm wraz z wieńczeniem tynkiem. Wraz z ociepleniem ścian zewnętrznych należy ocieplić ściany nadziemne nieogrzewanej piwnicy oraz ściany pomieszczenia gospodarczego celem zachowania ciągłości izolacji. </w:t>
      </w:r>
    </w:p>
    <w:p w14:paraId="64A8E036" w14:textId="77777777" w:rsidR="00604C04" w:rsidRDefault="00604C04">
      <w:pPr>
        <w:pStyle w:val="Akapitzlist"/>
        <w:numPr>
          <w:ilvl w:val="0"/>
          <w:numId w:val="1"/>
        </w:numPr>
        <w:spacing w:line="276" w:lineRule="auto"/>
        <w:jc w:val="both"/>
        <w:rPr>
          <w:rFonts w:ascii="Arial" w:hAnsi="Arial" w:cs="Arial"/>
          <w:sz w:val="22"/>
          <w:szCs w:val="22"/>
        </w:rPr>
      </w:pPr>
      <w:r>
        <w:rPr>
          <w:rFonts w:ascii="Arial" w:hAnsi="Arial" w:cs="Arial"/>
          <w:sz w:val="22"/>
          <w:szCs w:val="22"/>
        </w:rPr>
        <w:t>Ocieplenie ścian zewnętrznych szczytowych budynku styropianem grafitowym o współczynniku</w:t>
      </w:r>
    </w:p>
    <w:p w14:paraId="2B80ECA6" w14:textId="2F5A9FC1" w:rsidR="00604C04" w:rsidRPr="00604C04" w:rsidRDefault="00604C04" w:rsidP="00604C04">
      <w:pPr>
        <w:spacing w:line="276" w:lineRule="auto"/>
        <w:ind w:left="705"/>
        <w:jc w:val="both"/>
        <w:rPr>
          <w:rFonts w:ascii="Arial" w:hAnsi="Arial" w:cs="Arial"/>
          <w:sz w:val="22"/>
          <w:szCs w:val="22"/>
        </w:rPr>
      </w:pPr>
      <w:r>
        <w:rPr>
          <w:rFonts w:ascii="Arial" w:hAnsi="Arial" w:cs="Arial"/>
          <w:sz w:val="22"/>
          <w:szCs w:val="22"/>
        </w:rPr>
        <w:t>λ = 0,031 W/(m*K) o grubości 15cm wraz z wykończeniem tynkiem. Wraz z ociepleniem ścian zewnętrznych należy ocieplić ściany nadziemne nieogrzewanej piwnicy oraz ściany pomieszczenia gospodarczego celem zachowania ciągłości izolacji.</w:t>
      </w:r>
    </w:p>
    <w:p w14:paraId="7C2B975C" w14:textId="17EC5F45" w:rsidR="00604C04" w:rsidRDefault="00604C04">
      <w:pPr>
        <w:pStyle w:val="Akapitzlist"/>
        <w:numPr>
          <w:ilvl w:val="0"/>
          <w:numId w:val="1"/>
        </w:numPr>
        <w:spacing w:line="276" w:lineRule="auto"/>
        <w:jc w:val="both"/>
        <w:rPr>
          <w:rFonts w:ascii="Arial" w:hAnsi="Arial" w:cs="Arial"/>
          <w:sz w:val="22"/>
          <w:szCs w:val="22"/>
        </w:rPr>
      </w:pPr>
      <w:r>
        <w:rPr>
          <w:rFonts w:ascii="Arial" w:hAnsi="Arial" w:cs="Arial"/>
          <w:sz w:val="22"/>
          <w:szCs w:val="22"/>
        </w:rPr>
        <w:t>Wymiana okna klatki schodowej o U = 0,9 W/(m</w:t>
      </w:r>
      <w:r>
        <w:rPr>
          <w:rFonts w:ascii="Arial" w:hAnsi="Arial" w:cs="Arial"/>
          <w:sz w:val="22"/>
          <w:szCs w:val="22"/>
          <w:vertAlign w:val="superscript"/>
        </w:rPr>
        <w:t>2</w:t>
      </w:r>
      <w:r>
        <w:rPr>
          <w:rFonts w:ascii="Arial" w:hAnsi="Arial" w:cs="Arial"/>
          <w:sz w:val="22"/>
          <w:szCs w:val="22"/>
        </w:rPr>
        <w:t>*K).</w:t>
      </w:r>
    </w:p>
    <w:p w14:paraId="0C3903D3" w14:textId="63820A2D" w:rsidR="005C226A" w:rsidRPr="00962B91" w:rsidRDefault="00962B91" w:rsidP="00962B91">
      <w:pPr>
        <w:pStyle w:val="Akapitzlist"/>
        <w:numPr>
          <w:ilvl w:val="0"/>
          <w:numId w:val="1"/>
        </w:numPr>
        <w:spacing w:line="276" w:lineRule="auto"/>
        <w:jc w:val="both"/>
        <w:rPr>
          <w:rFonts w:ascii="Arial" w:hAnsi="Arial" w:cs="Arial"/>
          <w:sz w:val="22"/>
          <w:szCs w:val="22"/>
        </w:rPr>
      </w:pPr>
      <w:r>
        <w:rPr>
          <w:rFonts w:ascii="Arial" w:hAnsi="Arial" w:cs="Arial"/>
          <w:sz w:val="22"/>
          <w:szCs w:val="22"/>
        </w:rPr>
        <w:t>Wymiana drzwi wejściowych do budynku o U = 1,3 W/(m</w:t>
      </w:r>
      <w:r>
        <w:rPr>
          <w:rFonts w:ascii="Arial" w:hAnsi="Arial" w:cs="Arial"/>
          <w:sz w:val="22"/>
          <w:szCs w:val="22"/>
          <w:vertAlign w:val="superscript"/>
        </w:rPr>
        <w:t>2</w:t>
      </w:r>
      <w:r>
        <w:rPr>
          <w:rFonts w:ascii="Arial" w:hAnsi="Arial" w:cs="Arial"/>
          <w:sz w:val="22"/>
          <w:szCs w:val="22"/>
        </w:rPr>
        <w:t>*K).</w:t>
      </w:r>
    </w:p>
    <w:p w14:paraId="4EB2DDD3" w14:textId="77777777" w:rsidR="005C226A" w:rsidRPr="00D24316" w:rsidRDefault="005C226A" w:rsidP="003E691F">
      <w:pPr>
        <w:spacing w:line="276" w:lineRule="auto"/>
        <w:jc w:val="both"/>
        <w:rPr>
          <w:rFonts w:ascii="Arial" w:hAnsi="Arial" w:cs="Arial"/>
          <w:sz w:val="22"/>
          <w:szCs w:val="22"/>
        </w:rPr>
      </w:pPr>
    </w:p>
    <w:p w14:paraId="6A5CBFD3" w14:textId="5F153A7F" w:rsidR="009652F5" w:rsidRPr="00D24316" w:rsidRDefault="00694C46" w:rsidP="003E691F">
      <w:pPr>
        <w:spacing w:line="276" w:lineRule="auto"/>
        <w:jc w:val="both"/>
        <w:rPr>
          <w:rFonts w:ascii="Arial" w:hAnsi="Arial" w:cs="Arial"/>
          <w:sz w:val="22"/>
          <w:szCs w:val="22"/>
        </w:rPr>
      </w:pPr>
      <w:r w:rsidRPr="00D24316">
        <w:rPr>
          <w:rFonts w:ascii="Arial" w:hAnsi="Arial" w:cs="Arial"/>
          <w:sz w:val="22"/>
          <w:szCs w:val="22"/>
        </w:rPr>
        <w:t xml:space="preserve">Wykonawca </w:t>
      </w:r>
      <w:r w:rsidR="009652F5" w:rsidRPr="00D24316">
        <w:rPr>
          <w:rFonts w:ascii="Arial" w:hAnsi="Arial" w:cs="Arial"/>
          <w:sz w:val="22"/>
          <w:szCs w:val="22"/>
        </w:rPr>
        <w:t xml:space="preserve">przed </w:t>
      </w:r>
      <w:r w:rsidRPr="00D24316">
        <w:rPr>
          <w:rFonts w:ascii="Arial" w:hAnsi="Arial" w:cs="Arial"/>
          <w:sz w:val="22"/>
          <w:szCs w:val="22"/>
        </w:rPr>
        <w:t xml:space="preserve">złożeniem oferty zobowiązany jest do przeprowadzenia wizji lokalnej budynku. </w:t>
      </w:r>
    </w:p>
    <w:p w14:paraId="3EF10448" w14:textId="77777777" w:rsidR="006A2B59" w:rsidRPr="00D24316" w:rsidRDefault="006A2B59" w:rsidP="003E691F">
      <w:pPr>
        <w:autoSpaceDE w:val="0"/>
        <w:autoSpaceDN w:val="0"/>
        <w:adjustRightInd w:val="0"/>
        <w:spacing w:line="276" w:lineRule="auto"/>
        <w:jc w:val="both"/>
        <w:rPr>
          <w:rStyle w:val="Pogrubienie"/>
          <w:rFonts w:ascii="Arial" w:eastAsiaTheme="majorEastAsia" w:hAnsi="Arial" w:cs="Arial"/>
          <w:sz w:val="22"/>
          <w:szCs w:val="22"/>
        </w:rPr>
      </w:pPr>
    </w:p>
    <w:p w14:paraId="0CA62814" w14:textId="77777777" w:rsidR="007007BF" w:rsidRPr="00D24316" w:rsidRDefault="007007BF" w:rsidP="003E691F">
      <w:pPr>
        <w:autoSpaceDE w:val="0"/>
        <w:autoSpaceDN w:val="0"/>
        <w:adjustRightInd w:val="0"/>
        <w:spacing w:line="276" w:lineRule="auto"/>
        <w:jc w:val="both"/>
        <w:rPr>
          <w:rStyle w:val="Pogrubienie"/>
          <w:rFonts w:ascii="Arial" w:eastAsiaTheme="majorEastAsia" w:hAnsi="Arial" w:cs="Arial"/>
          <w:sz w:val="22"/>
          <w:szCs w:val="22"/>
        </w:rPr>
      </w:pPr>
    </w:p>
    <w:p w14:paraId="367EBD43" w14:textId="6C978A6B" w:rsidR="006A2B59" w:rsidRPr="00D24316" w:rsidRDefault="006A2B59" w:rsidP="003E691F">
      <w:pPr>
        <w:autoSpaceDE w:val="0"/>
        <w:autoSpaceDN w:val="0"/>
        <w:adjustRightInd w:val="0"/>
        <w:spacing w:line="276" w:lineRule="auto"/>
        <w:jc w:val="both"/>
        <w:rPr>
          <w:rStyle w:val="Pogrubienie"/>
          <w:rFonts w:ascii="Arial" w:eastAsiaTheme="majorEastAsia" w:hAnsi="Arial" w:cs="Arial"/>
          <w:sz w:val="22"/>
          <w:szCs w:val="22"/>
        </w:rPr>
      </w:pPr>
      <w:r w:rsidRPr="00D24316">
        <w:rPr>
          <w:rStyle w:val="Pogrubienie"/>
          <w:rFonts w:ascii="Arial" w:eastAsiaTheme="majorEastAsia" w:hAnsi="Arial" w:cs="Arial"/>
          <w:sz w:val="22"/>
          <w:szCs w:val="22"/>
        </w:rPr>
        <w:t>Kody CPV</w:t>
      </w:r>
    </w:p>
    <w:p w14:paraId="32347E54" w14:textId="77777777" w:rsidR="006A2B59" w:rsidRPr="00D24316" w:rsidRDefault="006A2B59" w:rsidP="003E691F">
      <w:pPr>
        <w:autoSpaceDE w:val="0"/>
        <w:autoSpaceDN w:val="0"/>
        <w:adjustRightInd w:val="0"/>
        <w:spacing w:line="276" w:lineRule="auto"/>
        <w:jc w:val="both"/>
        <w:rPr>
          <w:rStyle w:val="Pogrubienie"/>
          <w:rFonts w:ascii="Arial" w:eastAsiaTheme="majorEastAsia" w:hAnsi="Arial" w:cs="Arial"/>
          <w:sz w:val="22"/>
          <w:szCs w:val="22"/>
        </w:rPr>
      </w:pPr>
    </w:p>
    <w:p w14:paraId="4BF7007D" w14:textId="678F114F" w:rsidR="00694C46" w:rsidRPr="00D24316" w:rsidRDefault="00694C46" w:rsidP="003E691F">
      <w:pPr>
        <w:autoSpaceDE w:val="0"/>
        <w:autoSpaceDN w:val="0"/>
        <w:adjustRightInd w:val="0"/>
        <w:spacing w:line="276" w:lineRule="auto"/>
        <w:jc w:val="both"/>
        <w:rPr>
          <w:rStyle w:val="Pogrubienie"/>
          <w:rFonts w:ascii="Arial" w:eastAsiaTheme="majorEastAsia" w:hAnsi="Arial" w:cs="Arial"/>
          <w:sz w:val="22"/>
          <w:szCs w:val="22"/>
        </w:rPr>
      </w:pPr>
      <w:r w:rsidRPr="00D24316">
        <w:rPr>
          <w:rStyle w:val="Pogrubienie"/>
          <w:rFonts w:ascii="Arial" w:eastAsiaTheme="majorEastAsia" w:hAnsi="Arial" w:cs="Arial"/>
          <w:sz w:val="22"/>
          <w:szCs w:val="22"/>
        </w:rPr>
        <w:t xml:space="preserve">45000000-7 </w:t>
      </w:r>
      <w:r w:rsidRPr="007A6E0A">
        <w:rPr>
          <w:rStyle w:val="Pogrubienie"/>
          <w:rFonts w:ascii="Arial" w:eastAsiaTheme="majorEastAsia" w:hAnsi="Arial" w:cs="Arial"/>
          <w:b w:val="0"/>
          <w:bCs w:val="0"/>
          <w:sz w:val="22"/>
          <w:szCs w:val="22"/>
        </w:rPr>
        <w:t>–</w:t>
      </w:r>
      <w:r w:rsidRPr="00D24316">
        <w:rPr>
          <w:rStyle w:val="Pogrubienie"/>
          <w:rFonts w:ascii="Arial" w:eastAsiaTheme="majorEastAsia" w:hAnsi="Arial" w:cs="Arial"/>
          <w:sz w:val="22"/>
          <w:szCs w:val="22"/>
        </w:rPr>
        <w:t xml:space="preserve"> </w:t>
      </w:r>
      <w:r w:rsidRPr="00D24316">
        <w:rPr>
          <w:rStyle w:val="Pogrubienie"/>
          <w:rFonts w:ascii="Arial" w:eastAsiaTheme="majorEastAsia" w:hAnsi="Arial" w:cs="Arial"/>
          <w:b w:val="0"/>
          <w:bCs w:val="0"/>
          <w:sz w:val="22"/>
          <w:szCs w:val="22"/>
        </w:rPr>
        <w:t>Roboty budowlane</w:t>
      </w:r>
    </w:p>
    <w:p w14:paraId="58A6D5B4" w14:textId="4C71FCAB" w:rsidR="006A2B59" w:rsidRPr="00D24316" w:rsidRDefault="006A2B59" w:rsidP="003E691F">
      <w:pPr>
        <w:autoSpaceDE w:val="0"/>
        <w:autoSpaceDN w:val="0"/>
        <w:adjustRightInd w:val="0"/>
        <w:spacing w:line="276" w:lineRule="auto"/>
        <w:jc w:val="both"/>
        <w:rPr>
          <w:rFonts w:ascii="Arial" w:hAnsi="Arial" w:cs="Arial"/>
          <w:sz w:val="22"/>
          <w:szCs w:val="22"/>
        </w:rPr>
      </w:pPr>
      <w:r w:rsidRPr="00D24316">
        <w:rPr>
          <w:rStyle w:val="Pogrubienie"/>
          <w:rFonts w:ascii="Arial" w:eastAsiaTheme="majorEastAsia" w:hAnsi="Arial" w:cs="Arial"/>
          <w:sz w:val="22"/>
          <w:szCs w:val="22"/>
        </w:rPr>
        <w:t>45443000-4</w:t>
      </w:r>
      <w:r w:rsidRPr="00D24316">
        <w:rPr>
          <w:rFonts w:ascii="Arial" w:hAnsi="Arial" w:cs="Arial"/>
          <w:b/>
          <w:bCs/>
          <w:sz w:val="22"/>
          <w:szCs w:val="22"/>
        </w:rPr>
        <w:t xml:space="preserve"> </w:t>
      </w:r>
      <w:r w:rsidRPr="007A6E0A">
        <w:rPr>
          <w:rFonts w:ascii="Arial" w:hAnsi="Arial" w:cs="Arial"/>
          <w:sz w:val="22"/>
          <w:szCs w:val="22"/>
        </w:rPr>
        <w:t>–</w:t>
      </w:r>
      <w:r w:rsidRPr="00D24316">
        <w:rPr>
          <w:rFonts w:ascii="Arial" w:hAnsi="Arial" w:cs="Arial"/>
          <w:b/>
          <w:bCs/>
          <w:sz w:val="22"/>
          <w:szCs w:val="22"/>
        </w:rPr>
        <w:t xml:space="preserve"> </w:t>
      </w:r>
      <w:r w:rsidRPr="00D24316">
        <w:rPr>
          <w:rFonts w:ascii="Arial" w:hAnsi="Arial" w:cs="Arial"/>
          <w:sz w:val="22"/>
          <w:szCs w:val="22"/>
        </w:rPr>
        <w:t>Roboty elewacyjne</w:t>
      </w:r>
    </w:p>
    <w:p w14:paraId="136143BE" w14:textId="77777777" w:rsidR="006A2B59" w:rsidRDefault="006A2B59" w:rsidP="003E691F">
      <w:pPr>
        <w:autoSpaceDE w:val="0"/>
        <w:autoSpaceDN w:val="0"/>
        <w:adjustRightInd w:val="0"/>
        <w:spacing w:line="276" w:lineRule="auto"/>
        <w:jc w:val="both"/>
        <w:rPr>
          <w:rFonts w:ascii="Arial" w:hAnsi="Arial" w:cs="Arial"/>
          <w:sz w:val="22"/>
          <w:szCs w:val="22"/>
        </w:rPr>
      </w:pPr>
      <w:r w:rsidRPr="00D24316">
        <w:rPr>
          <w:rStyle w:val="Pogrubienie"/>
          <w:rFonts w:ascii="Arial" w:eastAsiaTheme="majorEastAsia" w:hAnsi="Arial" w:cs="Arial"/>
          <w:sz w:val="22"/>
          <w:szCs w:val="22"/>
        </w:rPr>
        <w:t>45321000-3</w:t>
      </w:r>
      <w:r w:rsidRPr="00D24316">
        <w:rPr>
          <w:rFonts w:ascii="Arial" w:hAnsi="Arial" w:cs="Arial"/>
          <w:sz w:val="22"/>
          <w:szCs w:val="22"/>
        </w:rPr>
        <w:t xml:space="preserve"> – Izolacja cieplna</w:t>
      </w:r>
    </w:p>
    <w:p w14:paraId="7CF3E562" w14:textId="74C85D32" w:rsidR="007A6E0A" w:rsidRPr="00D24316" w:rsidRDefault="007A6E0A" w:rsidP="003E691F">
      <w:pPr>
        <w:autoSpaceDE w:val="0"/>
        <w:autoSpaceDN w:val="0"/>
        <w:adjustRightInd w:val="0"/>
        <w:spacing w:line="276" w:lineRule="auto"/>
        <w:jc w:val="both"/>
        <w:rPr>
          <w:rFonts w:ascii="Arial" w:hAnsi="Arial" w:cs="Arial"/>
          <w:sz w:val="22"/>
          <w:szCs w:val="22"/>
        </w:rPr>
      </w:pPr>
      <w:r w:rsidRPr="007A6E0A">
        <w:rPr>
          <w:rFonts w:ascii="Arial" w:hAnsi="Arial" w:cs="Arial"/>
          <w:b/>
          <w:bCs/>
          <w:sz w:val="22"/>
          <w:szCs w:val="22"/>
        </w:rPr>
        <w:t>45410000-4</w:t>
      </w:r>
      <w:r>
        <w:rPr>
          <w:rFonts w:ascii="Arial" w:hAnsi="Arial" w:cs="Arial"/>
          <w:sz w:val="22"/>
          <w:szCs w:val="22"/>
        </w:rPr>
        <w:t xml:space="preserve"> </w:t>
      </w:r>
      <w:r w:rsidRPr="00D24316">
        <w:rPr>
          <w:rFonts w:ascii="Arial" w:hAnsi="Arial" w:cs="Arial"/>
          <w:sz w:val="22"/>
          <w:szCs w:val="22"/>
        </w:rPr>
        <w:t>–</w:t>
      </w:r>
      <w:r>
        <w:rPr>
          <w:rFonts w:ascii="Arial" w:hAnsi="Arial" w:cs="Arial"/>
          <w:sz w:val="22"/>
          <w:szCs w:val="22"/>
        </w:rPr>
        <w:t xml:space="preserve"> Tynkowanie </w:t>
      </w:r>
    </w:p>
    <w:p w14:paraId="1AAABD91" w14:textId="18290D20" w:rsidR="006A2B59" w:rsidRPr="00D24316" w:rsidRDefault="00694C46" w:rsidP="003E691F">
      <w:pPr>
        <w:autoSpaceDE w:val="0"/>
        <w:autoSpaceDN w:val="0"/>
        <w:adjustRightInd w:val="0"/>
        <w:spacing w:line="276" w:lineRule="auto"/>
        <w:jc w:val="both"/>
        <w:rPr>
          <w:rFonts w:ascii="Arial" w:hAnsi="Arial" w:cs="Arial"/>
          <w:sz w:val="22"/>
          <w:szCs w:val="22"/>
        </w:rPr>
      </w:pPr>
      <w:r w:rsidRPr="00D24316">
        <w:rPr>
          <w:rStyle w:val="Pogrubienie"/>
          <w:rFonts w:ascii="Arial" w:eastAsiaTheme="majorEastAsia" w:hAnsi="Arial" w:cs="Arial"/>
          <w:sz w:val="22"/>
          <w:szCs w:val="22"/>
        </w:rPr>
        <w:t>45421130-4</w:t>
      </w:r>
      <w:r w:rsidR="006A2B59" w:rsidRPr="00D24316">
        <w:rPr>
          <w:rFonts w:ascii="Arial" w:hAnsi="Arial" w:cs="Arial"/>
          <w:sz w:val="22"/>
          <w:szCs w:val="22"/>
        </w:rPr>
        <w:t xml:space="preserve"> – Instalowanie </w:t>
      </w:r>
      <w:r w:rsidRPr="00D24316">
        <w:rPr>
          <w:rFonts w:ascii="Arial" w:hAnsi="Arial" w:cs="Arial"/>
          <w:sz w:val="22"/>
          <w:szCs w:val="22"/>
        </w:rPr>
        <w:t xml:space="preserve">drzwi i </w:t>
      </w:r>
      <w:r w:rsidR="006A2B59" w:rsidRPr="00D24316">
        <w:rPr>
          <w:rFonts w:ascii="Arial" w:hAnsi="Arial" w:cs="Arial"/>
          <w:sz w:val="22"/>
          <w:szCs w:val="22"/>
        </w:rPr>
        <w:t>okien</w:t>
      </w:r>
    </w:p>
    <w:p w14:paraId="19F2B070" w14:textId="77777777" w:rsidR="00D24316" w:rsidRPr="00D24316" w:rsidRDefault="00D24316" w:rsidP="003E691F">
      <w:pPr>
        <w:spacing w:line="276" w:lineRule="auto"/>
        <w:jc w:val="both"/>
        <w:rPr>
          <w:rFonts w:ascii="Arial" w:hAnsi="Arial" w:cs="Arial"/>
          <w:b/>
          <w:bCs/>
          <w:sz w:val="22"/>
          <w:szCs w:val="22"/>
        </w:rPr>
      </w:pPr>
    </w:p>
    <w:p w14:paraId="1EEB3005" w14:textId="140EE1A2" w:rsidR="006A2B59" w:rsidRPr="00D24316" w:rsidRDefault="00D24316" w:rsidP="003E691F">
      <w:pPr>
        <w:spacing w:line="276" w:lineRule="auto"/>
        <w:jc w:val="both"/>
        <w:rPr>
          <w:rFonts w:ascii="Arial" w:hAnsi="Arial" w:cs="Arial"/>
          <w:sz w:val="22"/>
          <w:szCs w:val="22"/>
        </w:rPr>
      </w:pPr>
      <w:r w:rsidRPr="00D24316">
        <w:rPr>
          <w:rFonts w:ascii="Arial" w:hAnsi="Arial" w:cs="Arial"/>
          <w:sz w:val="22"/>
          <w:szCs w:val="22"/>
        </w:rPr>
        <w:t>Zamawiający wymaga udzielenia gwarancji na wykonany przedmiot zamówienia na okres co najmniej 36 miesięcy,</w:t>
      </w:r>
    </w:p>
    <w:p w14:paraId="09F16055" w14:textId="77777777" w:rsidR="00D24316" w:rsidRPr="00D24316" w:rsidRDefault="00D24316" w:rsidP="003E691F">
      <w:pPr>
        <w:spacing w:line="276" w:lineRule="auto"/>
        <w:jc w:val="both"/>
        <w:rPr>
          <w:rFonts w:ascii="Arial" w:hAnsi="Arial" w:cs="Arial"/>
          <w:b/>
          <w:bCs/>
          <w:sz w:val="22"/>
          <w:szCs w:val="22"/>
        </w:rPr>
      </w:pPr>
    </w:p>
    <w:p w14:paraId="0C9A3BAC" w14:textId="420FA7BA" w:rsidR="006A2B59" w:rsidRPr="00D24316" w:rsidRDefault="006A2B59" w:rsidP="003E691F">
      <w:pPr>
        <w:spacing w:line="276" w:lineRule="auto"/>
        <w:jc w:val="both"/>
        <w:rPr>
          <w:rFonts w:ascii="Arial" w:hAnsi="Arial" w:cs="Arial"/>
          <w:b/>
          <w:bCs/>
          <w:sz w:val="22"/>
          <w:szCs w:val="22"/>
        </w:rPr>
      </w:pPr>
      <w:r w:rsidRPr="00D24316">
        <w:rPr>
          <w:rFonts w:ascii="Arial" w:hAnsi="Arial" w:cs="Arial"/>
          <w:b/>
          <w:bCs/>
          <w:sz w:val="22"/>
          <w:szCs w:val="22"/>
        </w:rPr>
        <w:t>Znaki towarowe</w:t>
      </w:r>
    </w:p>
    <w:p w14:paraId="6607EDE0" w14:textId="3948BA09" w:rsidR="00233A36" w:rsidRPr="00D24316" w:rsidRDefault="00CA44CB" w:rsidP="003E691F">
      <w:pPr>
        <w:spacing w:line="276" w:lineRule="auto"/>
        <w:jc w:val="both"/>
        <w:rPr>
          <w:rFonts w:ascii="Arial" w:hAnsi="Arial" w:cs="Arial"/>
          <w:sz w:val="22"/>
          <w:szCs w:val="22"/>
        </w:rPr>
      </w:pPr>
      <w:r w:rsidRPr="00D24316">
        <w:rPr>
          <w:rFonts w:ascii="Arial" w:hAnsi="Arial" w:cs="Arial"/>
          <w:sz w:val="22"/>
          <w:szCs w:val="22"/>
        </w:rPr>
        <w:t>Zamawiający informuje, że wszędzie tam gdzie w dokumentacji zamówienia w audycie energetycznym, przedmiarze robót</w:t>
      </w:r>
      <w:r w:rsidR="006A2B59" w:rsidRPr="00D24316">
        <w:rPr>
          <w:rFonts w:ascii="Arial" w:hAnsi="Arial" w:cs="Arial"/>
          <w:sz w:val="22"/>
          <w:szCs w:val="22"/>
        </w:rPr>
        <w:t>, w których ze względu na specyfikę przedmiotu zamówienia wskazano pochodzenie materiałów</w:t>
      </w:r>
      <w:r w:rsidR="00140B2B" w:rsidRPr="00D24316">
        <w:rPr>
          <w:rFonts w:ascii="Arial" w:hAnsi="Arial" w:cs="Arial"/>
          <w:sz w:val="22"/>
          <w:szCs w:val="22"/>
        </w:rPr>
        <w:t xml:space="preserve">, </w:t>
      </w:r>
      <w:r w:rsidR="006A2B59" w:rsidRPr="00D24316">
        <w:rPr>
          <w:rFonts w:ascii="Arial" w:hAnsi="Arial" w:cs="Arial"/>
          <w:sz w:val="22"/>
          <w:szCs w:val="22"/>
        </w:rPr>
        <w:t xml:space="preserve">dopuszcza się stosowanie materiałów i urządzeń równoważnych tj. wszelkie wymienione </w:t>
      </w:r>
      <w:r w:rsidR="007007BF" w:rsidRPr="00D24316">
        <w:rPr>
          <w:rFonts w:ascii="Arial" w:hAnsi="Arial" w:cs="Arial"/>
          <w:sz w:val="22"/>
          <w:szCs w:val="22"/>
        </w:rPr>
        <w:br/>
      </w:r>
      <w:r w:rsidR="006A2B59" w:rsidRPr="00D24316">
        <w:rPr>
          <w:rFonts w:ascii="Arial" w:hAnsi="Arial" w:cs="Arial"/>
          <w:sz w:val="22"/>
          <w:szCs w:val="22"/>
        </w:rPr>
        <w:t xml:space="preserve">z nazwy materiały i urządzenia użyte w przekazanej przez Zamawiającego dokumentacji, służą </w:t>
      </w:r>
      <w:r w:rsidR="007007BF" w:rsidRPr="00D24316">
        <w:rPr>
          <w:rFonts w:ascii="Arial" w:hAnsi="Arial" w:cs="Arial"/>
          <w:sz w:val="22"/>
          <w:szCs w:val="22"/>
        </w:rPr>
        <w:br/>
      </w:r>
      <w:r w:rsidR="006A2B59" w:rsidRPr="00D24316">
        <w:rPr>
          <w:rFonts w:ascii="Arial" w:hAnsi="Arial" w:cs="Arial"/>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D24316" w:rsidRDefault="00140B2B" w:rsidP="003E691F">
      <w:pPr>
        <w:spacing w:line="276" w:lineRule="auto"/>
        <w:jc w:val="both"/>
        <w:rPr>
          <w:rFonts w:ascii="Arial" w:hAnsi="Arial" w:cs="Arial"/>
          <w:sz w:val="22"/>
          <w:szCs w:val="22"/>
        </w:rPr>
      </w:pPr>
      <w:r w:rsidRPr="00D24316">
        <w:rPr>
          <w:rFonts w:ascii="Arial" w:hAnsi="Arial" w:cs="Arial"/>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73B65DD3" w14:textId="431403A8" w:rsidR="00140B2B" w:rsidRPr="00D24316" w:rsidRDefault="00140B2B" w:rsidP="003E691F">
      <w:pPr>
        <w:spacing w:line="276" w:lineRule="auto"/>
        <w:jc w:val="both"/>
        <w:rPr>
          <w:rFonts w:ascii="Arial" w:hAnsi="Arial" w:cs="Arial"/>
          <w:sz w:val="22"/>
          <w:szCs w:val="22"/>
        </w:rPr>
      </w:pPr>
      <w:r w:rsidRPr="00D24316">
        <w:rPr>
          <w:rFonts w:ascii="Arial" w:hAnsi="Arial" w:cs="Arial"/>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2853A02A" w14:textId="77777777" w:rsidR="00233A36" w:rsidRPr="00D24316" w:rsidRDefault="00233A36" w:rsidP="003E691F">
      <w:pPr>
        <w:spacing w:line="276" w:lineRule="auto"/>
        <w:jc w:val="both"/>
        <w:rPr>
          <w:rFonts w:ascii="Arial" w:hAnsi="Arial" w:cs="Arial"/>
          <w:b/>
          <w:bCs/>
          <w:sz w:val="22"/>
          <w:szCs w:val="22"/>
        </w:rPr>
      </w:pPr>
    </w:p>
    <w:p w14:paraId="1D5EE8B7" w14:textId="6C3EFE24" w:rsidR="00365EAB" w:rsidRPr="005A42CD" w:rsidRDefault="00365EAB">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Zamówienie częściowe</w:t>
      </w:r>
    </w:p>
    <w:p w14:paraId="2A55B6A3" w14:textId="6F709F1B" w:rsidR="00365EAB" w:rsidRPr="00D24316" w:rsidRDefault="00365EAB" w:rsidP="003E691F">
      <w:pPr>
        <w:autoSpaceDE w:val="0"/>
        <w:autoSpaceDN w:val="0"/>
        <w:adjustRightInd w:val="0"/>
        <w:spacing w:before="120" w:after="120"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Zamawiający nie dopuszcza składania ofert częściowych.</w:t>
      </w:r>
    </w:p>
    <w:p w14:paraId="39390CEA" w14:textId="07D07CFA" w:rsidR="00365EAB" w:rsidRPr="005A42CD" w:rsidRDefault="00365EAB">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Zamówienie uzupełniające</w:t>
      </w:r>
    </w:p>
    <w:p w14:paraId="7E582F79" w14:textId="55B88D52" w:rsidR="00365EAB" w:rsidRPr="00D24316" w:rsidRDefault="00365EAB" w:rsidP="003E691F">
      <w:pPr>
        <w:autoSpaceDE w:val="0"/>
        <w:autoSpaceDN w:val="0"/>
        <w:adjustRightInd w:val="0"/>
        <w:spacing w:before="120" w:after="120" w:line="276" w:lineRule="auto"/>
        <w:jc w:val="both"/>
        <w:rPr>
          <w:rFonts w:ascii="Arial" w:eastAsiaTheme="minorHAnsi" w:hAnsi="Arial" w:cs="Arial"/>
          <w:color w:val="000000"/>
          <w:sz w:val="22"/>
          <w:szCs w:val="22"/>
          <w:lang w:eastAsia="en-US"/>
          <w14:ligatures w14:val="standardContextual"/>
        </w:rPr>
      </w:pPr>
      <w:r w:rsidRPr="00D24316">
        <w:rPr>
          <w:rFonts w:ascii="Arial" w:eastAsiaTheme="minorHAnsi" w:hAnsi="Arial" w:cs="Arial"/>
          <w:color w:val="000000"/>
          <w:sz w:val="22"/>
          <w:szCs w:val="22"/>
          <w:lang w:eastAsia="en-US"/>
          <w14:ligatures w14:val="standardContextual"/>
        </w:rPr>
        <w:t>Zamawiający nie przewiduje udzielenia zamówienia uzupełniającego.</w:t>
      </w:r>
    </w:p>
    <w:p w14:paraId="54FF12D6" w14:textId="77777777" w:rsidR="00365EAB" w:rsidRPr="00D24316" w:rsidRDefault="00365EAB" w:rsidP="003E691F">
      <w:pPr>
        <w:autoSpaceDE w:val="0"/>
        <w:autoSpaceDN w:val="0"/>
        <w:adjustRightInd w:val="0"/>
        <w:spacing w:line="276" w:lineRule="auto"/>
        <w:jc w:val="both"/>
        <w:rPr>
          <w:rFonts w:ascii="Arial" w:eastAsiaTheme="minorHAnsi" w:hAnsi="Arial" w:cs="Arial"/>
          <w:b/>
          <w:bCs/>
          <w:color w:val="000000"/>
          <w:sz w:val="22"/>
          <w:szCs w:val="22"/>
          <w:u w:val="single"/>
          <w:lang w:eastAsia="en-US"/>
          <w14:ligatures w14:val="standardContextual"/>
        </w:rPr>
      </w:pPr>
    </w:p>
    <w:p w14:paraId="3F3D0948" w14:textId="224517D3" w:rsidR="006A2B59" w:rsidRPr="005A42CD" w:rsidRDefault="006A2B59">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Warunki udziału w postępowaniu </w:t>
      </w:r>
      <w:r w:rsidR="001C6B79">
        <w:rPr>
          <w:rFonts w:ascii="Arial" w:eastAsiaTheme="minorHAnsi" w:hAnsi="Arial" w:cs="Arial"/>
          <w:b/>
          <w:bCs/>
          <w:color w:val="000000"/>
          <w:sz w:val="22"/>
          <w:szCs w:val="22"/>
          <w:lang w:eastAsia="en-US"/>
          <w14:ligatures w14:val="standardContextual"/>
        </w:rPr>
        <w:t>oraz brak podstaw wykluczenia</w:t>
      </w:r>
      <w:r w:rsidRPr="005A42CD">
        <w:rPr>
          <w:rFonts w:ascii="Arial" w:eastAsiaTheme="minorHAnsi" w:hAnsi="Arial" w:cs="Arial"/>
          <w:b/>
          <w:bCs/>
          <w:color w:val="000000"/>
          <w:sz w:val="22"/>
          <w:szCs w:val="22"/>
          <w:lang w:eastAsia="en-US"/>
          <w14:ligatures w14:val="standardContextual"/>
        </w:rPr>
        <w:t xml:space="preserve"> </w:t>
      </w:r>
    </w:p>
    <w:p w14:paraId="7417EADB" w14:textId="77777777" w:rsidR="00D24316" w:rsidRDefault="00D24316" w:rsidP="003E691F">
      <w:pPr>
        <w:pStyle w:val="Akapitzlist"/>
        <w:spacing w:before="120" w:after="120" w:line="276" w:lineRule="auto"/>
        <w:ind w:left="0"/>
        <w:jc w:val="both"/>
        <w:rPr>
          <w:rFonts w:ascii="Arial" w:hAnsi="Arial" w:cs="Arial"/>
          <w:sz w:val="22"/>
          <w:szCs w:val="22"/>
        </w:rPr>
      </w:pPr>
    </w:p>
    <w:p w14:paraId="54B1FBC2" w14:textId="2C400966" w:rsidR="006A2B59" w:rsidRDefault="00140B2B">
      <w:pPr>
        <w:pStyle w:val="Akapitzlist"/>
        <w:numPr>
          <w:ilvl w:val="0"/>
          <w:numId w:val="2"/>
        </w:numPr>
        <w:spacing w:before="120" w:after="120" w:line="276" w:lineRule="auto"/>
        <w:jc w:val="both"/>
        <w:rPr>
          <w:rFonts w:ascii="Arial" w:hAnsi="Arial" w:cs="Arial"/>
          <w:sz w:val="22"/>
          <w:szCs w:val="22"/>
        </w:rPr>
      </w:pPr>
      <w:r w:rsidRPr="00D24316">
        <w:rPr>
          <w:rFonts w:ascii="Arial" w:hAnsi="Arial" w:cs="Arial"/>
          <w:sz w:val="22"/>
          <w:szCs w:val="22"/>
        </w:rPr>
        <w:t xml:space="preserve">O udzielenie </w:t>
      </w:r>
      <w:r w:rsidR="0038635F" w:rsidRPr="00D24316">
        <w:rPr>
          <w:rFonts w:ascii="Arial" w:hAnsi="Arial" w:cs="Arial"/>
          <w:sz w:val="22"/>
          <w:szCs w:val="22"/>
        </w:rPr>
        <w:t>zamówieni mogą ubiegać się Wykonawcy, którzy spełniają poniższe warunki:</w:t>
      </w:r>
    </w:p>
    <w:p w14:paraId="1F0D45BB" w14:textId="77777777" w:rsidR="00D24316" w:rsidRPr="00D24316" w:rsidRDefault="00D24316" w:rsidP="003E691F">
      <w:pPr>
        <w:pStyle w:val="Akapitzlist"/>
        <w:spacing w:before="120" w:after="120" w:line="276" w:lineRule="auto"/>
        <w:ind w:left="360"/>
        <w:jc w:val="both"/>
        <w:rPr>
          <w:rFonts w:ascii="Arial" w:hAnsi="Arial" w:cs="Arial"/>
          <w:sz w:val="22"/>
          <w:szCs w:val="22"/>
        </w:rPr>
      </w:pPr>
    </w:p>
    <w:p w14:paraId="25BC0CAF" w14:textId="7E3088DC" w:rsidR="001C6B79" w:rsidRDefault="001C6B79">
      <w:pPr>
        <w:pStyle w:val="Akapitzlist"/>
        <w:numPr>
          <w:ilvl w:val="0"/>
          <w:numId w:val="3"/>
        </w:numPr>
        <w:spacing w:line="276" w:lineRule="auto"/>
        <w:jc w:val="both"/>
        <w:rPr>
          <w:rFonts w:ascii="Arial" w:hAnsi="Arial" w:cs="Arial"/>
          <w:sz w:val="22"/>
          <w:szCs w:val="22"/>
        </w:rPr>
      </w:pPr>
      <w:r>
        <w:rPr>
          <w:rFonts w:ascii="Arial" w:hAnsi="Arial" w:cs="Arial"/>
          <w:sz w:val="22"/>
          <w:szCs w:val="22"/>
        </w:rPr>
        <w:t xml:space="preserve">Posiadają uprawienia do wykonania określonej działalności lub czynności, jeżeli przepisy prawa nakładają obowiązek ich posiadania. </w:t>
      </w:r>
    </w:p>
    <w:p w14:paraId="2B8FC3DC" w14:textId="7B923AB0" w:rsidR="00D24316" w:rsidRPr="00064158" w:rsidRDefault="00D24316">
      <w:pPr>
        <w:pStyle w:val="Akapitzlist"/>
        <w:numPr>
          <w:ilvl w:val="0"/>
          <w:numId w:val="3"/>
        </w:numPr>
        <w:spacing w:line="276" w:lineRule="auto"/>
        <w:jc w:val="both"/>
        <w:rPr>
          <w:rFonts w:ascii="Arial" w:hAnsi="Arial" w:cs="Arial"/>
          <w:sz w:val="22"/>
          <w:szCs w:val="22"/>
        </w:rPr>
      </w:pPr>
      <w:r w:rsidRPr="00064158">
        <w:rPr>
          <w:rFonts w:ascii="Arial" w:hAnsi="Arial" w:cs="Arial"/>
          <w:sz w:val="22"/>
          <w:szCs w:val="22"/>
        </w:rPr>
        <w:t xml:space="preserve">Posiada wiedzę i doświadczenie w zakresie wykonywania robót budowlanych – wykonał </w:t>
      </w:r>
      <w:r w:rsidRPr="00064158">
        <w:rPr>
          <w:rFonts w:ascii="Arial" w:hAnsi="Arial" w:cs="Arial"/>
          <w:sz w:val="22"/>
          <w:szCs w:val="22"/>
        </w:rPr>
        <w:br/>
        <w:t xml:space="preserve">co najmniej </w:t>
      </w:r>
      <w:r w:rsidR="00962B91">
        <w:rPr>
          <w:rFonts w:ascii="Arial" w:hAnsi="Arial" w:cs="Arial"/>
          <w:sz w:val="22"/>
          <w:szCs w:val="22"/>
        </w:rPr>
        <w:t>jedną</w:t>
      </w:r>
      <w:r w:rsidRPr="00064158">
        <w:rPr>
          <w:rFonts w:ascii="Arial" w:hAnsi="Arial" w:cs="Arial"/>
          <w:sz w:val="22"/>
          <w:szCs w:val="22"/>
        </w:rPr>
        <w:t xml:space="preserve"> robot</w:t>
      </w:r>
      <w:r w:rsidR="00962B91">
        <w:rPr>
          <w:rFonts w:ascii="Arial" w:hAnsi="Arial" w:cs="Arial"/>
          <w:sz w:val="22"/>
          <w:szCs w:val="22"/>
        </w:rPr>
        <w:t>ę</w:t>
      </w:r>
      <w:r w:rsidRPr="00064158">
        <w:rPr>
          <w:rFonts w:ascii="Arial" w:hAnsi="Arial" w:cs="Arial"/>
          <w:sz w:val="22"/>
          <w:szCs w:val="22"/>
        </w:rPr>
        <w:t xml:space="preserve"> budowlan</w:t>
      </w:r>
      <w:r w:rsidR="00962B91">
        <w:rPr>
          <w:rFonts w:ascii="Arial" w:hAnsi="Arial" w:cs="Arial"/>
          <w:sz w:val="22"/>
          <w:szCs w:val="22"/>
        </w:rPr>
        <w:t>ą</w:t>
      </w:r>
      <w:r w:rsidRPr="00064158">
        <w:rPr>
          <w:rFonts w:ascii="Arial" w:hAnsi="Arial" w:cs="Arial"/>
          <w:sz w:val="22"/>
          <w:szCs w:val="22"/>
        </w:rPr>
        <w:t xml:space="preserve"> polegającą na termomodernizacji budynku na kwotę minimum </w:t>
      </w:r>
      <w:r w:rsidR="00084A03">
        <w:rPr>
          <w:rFonts w:ascii="Arial" w:hAnsi="Arial" w:cs="Arial"/>
          <w:sz w:val="22"/>
          <w:szCs w:val="22"/>
        </w:rPr>
        <w:t>3</w:t>
      </w:r>
      <w:r w:rsidRPr="00064158">
        <w:rPr>
          <w:rFonts w:ascii="Arial" w:hAnsi="Arial" w:cs="Arial"/>
          <w:sz w:val="22"/>
          <w:szCs w:val="22"/>
        </w:rPr>
        <w:t>00</w:t>
      </w:r>
      <w:r w:rsidR="00064158">
        <w:rPr>
          <w:rFonts w:ascii="Arial" w:hAnsi="Arial" w:cs="Arial"/>
          <w:sz w:val="22"/>
          <w:szCs w:val="22"/>
        </w:rPr>
        <w:t>.</w:t>
      </w:r>
      <w:r w:rsidRPr="00064158">
        <w:rPr>
          <w:rFonts w:ascii="Arial" w:hAnsi="Arial" w:cs="Arial"/>
          <w:sz w:val="22"/>
          <w:szCs w:val="22"/>
        </w:rPr>
        <w:t>000,00</w:t>
      </w:r>
      <w:r w:rsidR="003E691F" w:rsidRPr="00064158">
        <w:rPr>
          <w:rFonts w:ascii="Arial" w:hAnsi="Arial" w:cs="Arial"/>
          <w:sz w:val="22"/>
          <w:szCs w:val="22"/>
        </w:rPr>
        <w:t>zł</w:t>
      </w:r>
      <w:r w:rsidR="004212E1">
        <w:rPr>
          <w:rFonts w:ascii="Arial" w:hAnsi="Arial" w:cs="Arial"/>
          <w:sz w:val="22"/>
          <w:szCs w:val="22"/>
        </w:rPr>
        <w:t>/brutto</w:t>
      </w:r>
      <w:r w:rsidRPr="00064158">
        <w:rPr>
          <w:rFonts w:ascii="Arial" w:hAnsi="Arial" w:cs="Arial"/>
          <w:sz w:val="22"/>
          <w:szCs w:val="22"/>
        </w:rPr>
        <w:t xml:space="preserve">. Wymaga się od Wykonawcy przedstawienia wykazu wykonanych robót </w:t>
      </w:r>
      <w:r w:rsidRPr="00064158">
        <w:rPr>
          <w:rFonts w:ascii="Arial" w:hAnsi="Arial" w:cs="Arial"/>
          <w:sz w:val="22"/>
          <w:szCs w:val="22"/>
        </w:rPr>
        <w:lastRenderedPageBreak/>
        <w:t xml:space="preserve">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załącznik nr 2 oraz dokumentów potwierdzających należyte wykonanie termomodernizacji. </w:t>
      </w:r>
    </w:p>
    <w:p w14:paraId="7F098A5D" w14:textId="4C1DE1EE" w:rsidR="0038635F" w:rsidRPr="00D24316" w:rsidRDefault="0038635F">
      <w:pPr>
        <w:pStyle w:val="Akapitzlist"/>
        <w:numPr>
          <w:ilvl w:val="0"/>
          <w:numId w:val="3"/>
        </w:numPr>
        <w:spacing w:line="276" w:lineRule="auto"/>
        <w:jc w:val="both"/>
        <w:rPr>
          <w:rFonts w:ascii="Arial" w:hAnsi="Arial" w:cs="Arial"/>
          <w:sz w:val="22"/>
          <w:szCs w:val="22"/>
        </w:rPr>
      </w:pPr>
      <w:r w:rsidRPr="00D24316">
        <w:rPr>
          <w:rFonts w:ascii="Arial" w:hAnsi="Arial" w:cs="Arial"/>
          <w:sz w:val="22"/>
          <w:szCs w:val="22"/>
        </w:rPr>
        <w:t>Posiada opłaconą</w:t>
      </w:r>
      <w:r w:rsidR="006A2B59" w:rsidRPr="00D24316">
        <w:rPr>
          <w:rFonts w:ascii="Arial" w:hAnsi="Arial" w:cs="Arial"/>
          <w:sz w:val="22"/>
          <w:szCs w:val="22"/>
        </w:rPr>
        <w:t xml:space="preserve"> polis</w:t>
      </w:r>
      <w:r w:rsidRPr="00D24316">
        <w:rPr>
          <w:rFonts w:ascii="Arial" w:hAnsi="Arial" w:cs="Arial"/>
          <w:sz w:val="22"/>
          <w:szCs w:val="22"/>
        </w:rPr>
        <w:t>ę</w:t>
      </w:r>
      <w:r w:rsidR="006A2B59" w:rsidRPr="00D24316">
        <w:rPr>
          <w:rFonts w:ascii="Arial" w:hAnsi="Arial" w:cs="Arial"/>
          <w:sz w:val="22"/>
          <w:szCs w:val="22"/>
        </w:rPr>
        <w:t xml:space="preserve"> ubezpieczeniow</w:t>
      </w:r>
      <w:r w:rsidRPr="00D24316">
        <w:rPr>
          <w:rFonts w:ascii="Arial" w:hAnsi="Arial" w:cs="Arial"/>
          <w:sz w:val="22"/>
          <w:szCs w:val="22"/>
        </w:rPr>
        <w:t>ą</w:t>
      </w:r>
      <w:r w:rsidR="006A2B59" w:rsidRPr="00D24316">
        <w:rPr>
          <w:rFonts w:ascii="Arial" w:hAnsi="Arial" w:cs="Arial"/>
          <w:sz w:val="22"/>
          <w:szCs w:val="22"/>
        </w:rPr>
        <w:t xml:space="preserve"> od odpowiedzialności cywilnej lub innego równoważnego dokumentu na kwotę </w:t>
      </w:r>
      <w:r w:rsidR="00962B91">
        <w:rPr>
          <w:rFonts w:ascii="Arial" w:hAnsi="Arial" w:cs="Arial"/>
          <w:sz w:val="22"/>
          <w:szCs w:val="22"/>
        </w:rPr>
        <w:t>5</w:t>
      </w:r>
      <w:r w:rsidR="00910D6E" w:rsidRPr="00D24316">
        <w:rPr>
          <w:rFonts w:ascii="Arial" w:hAnsi="Arial" w:cs="Arial"/>
          <w:sz w:val="22"/>
          <w:szCs w:val="22"/>
        </w:rPr>
        <w:t>00 000,00</w:t>
      </w:r>
      <w:r w:rsidR="00D24316" w:rsidRPr="00D24316">
        <w:rPr>
          <w:rFonts w:ascii="Arial" w:hAnsi="Arial" w:cs="Arial"/>
          <w:sz w:val="22"/>
          <w:szCs w:val="22"/>
        </w:rPr>
        <w:t>zł</w:t>
      </w:r>
      <w:r w:rsidR="006A2B59" w:rsidRPr="00D24316">
        <w:rPr>
          <w:rFonts w:ascii="Arial" w:hAnsi="Arial" w:cs="Arial"/>
          <w:sz w:val="22"/>
          <w:szCs w:val="22"/>
        </w:rPr>
        <w:t xml:space="preserve"> (</w:t>
      </w:r>
      <w:r w:rsidR="00CF771D" w:rsidRPr="00D24316">
        <w:rPr>
          <w:rFonts w:ascii="Arial" w:hAnsi="Arial" w:cs="Arial"/>
          <w:sz w:val="22"/>
          <w:szCs w:val="22"/>
        </w:rPr>
        <w:t>słownie:</w:t>
      </w:r>
      <w:r w:rsidR="004212E1">
        <w:rPr>
          <w:rFonts w:ascii="Arial" w:hAnsi="Arial" w:cs="Arial"/>
          <w:sz w:val="22"/>
          <w:szCs w:val="22"/>
        </w:rPr>
        <w:t xml:space="preserve"> </w:t>
      </w:r>
      <w:r w:rsidR="00962B91">
        <w:rPr>
          <w:rFonts w:ascii="Arial" w:hAnsi="Arial" w:cs="Arial"/>
          <w:sz w:val="22"/>
          <w:szCs w:val="22"/>
        </w:rPr>
        <w:t xml:space="preserve">pięćset </w:t>
      </w:r>
      <w:r w:rsidR="004212E1">
        <w:rPr>
          <w:rFonts w:ascii="Arial" w:hAnsi="Arial" w:cs="Arial"/>
          <w:sz w:val="22"/>
          <w:szCs w:val="22"/>
        </w:rPr>
        <w:t xml:space="preserve">tysięcy </w:t>
      </w:r>
      <w:r w:rsidR="00D24316" w:rsidRPr="00D24316">
        <w:rPr>
          <w:rFonts w:ascii="Arial" w:hAnsi="Arial" w:cs="Arial"/>
          <w:sz w:val="22"/>
          <w:szCs w:val="22"/>
        </w:rPr>
        <w:t>złotych</w:t>
      </w:r>
      <w:r w:rsidR="00CF771D" w:rsidRPr="00D24316">
        <w:rPr>
          <w:rFonts w:ascii="Arial" w:hAnsi="Arial" w:cs="Arial"/>
          <w:sz w:val="22"/>
          <w:szCs w:val="22"/>
        </w:rPr>
        <w:t xml:space="preserve">) </w:t>
      </w:r>
      <w:r w:rsidR="006A2B59" w:rsidRPr="00D24316">
        <w:rPr>
          <w:rFonts w:ascii="Arial" w:hAnsi="Arial" w:cs="Arial"/>
          <w:sz w:val="22"/>
          <w:szCs w:val="22"/>
        </w:rPr>
        <w:t xml:space="preserve">nie mniejszej od ceny ofertowej). Dokument wymagany po wyborze oferty Wykonawcy, na wezwanie Zamawiającego. </w:t>
      </w:r>
    </w:p>
    <w:p w14:paraId="5AE68E79" w14:textId="0EA55B09" w:rsidR="00E405F5" w:rsidRPr="00D24316" w:rsidRDefault="00937CB0">
      <w:pPr>
        <w:pStyle w:val="Akapitzlist"/>
        <w:numPr>
          <w:ilvl w:val="0"/>
          <w:numId w:val="3"/>
        </w:numPr>
        <w:spacing w:line="276" w:lineRule="auto"/>
        <w:jc w:val="both"/>
        <w:rPr>
          <w:rFonts w:ascii="Arial" w:hAnsi="Arial" w:cs="Arial"/>
          <w:b/>
          <w:bCs/>
          <w:sz w:val="22"/>
          <w:szCs w:val="22"/>
        </w:rPr>
      </w:pPr>
      <w:r>
        <w:rPr>
          <w:rFonts w:ascii="Arial" w:hAnsi="Arial" w:cs="Arial"/>
          <w:sz w:val="22"/>
          <w:szCs w:val="22"/>
        </w:rPr>
        <w:t>O u</w:t>
      </w:r>
      <w:r w:rsidR="00E405F5" w:rsidRPr="00D24316">
        <w:rPr>
          <w:rFonts w:ascii="Arial" w:hAnsi="Arial" w:cs="Arial"/>
          <w:sz w:val="22"/>
          <w:szCs w:val="22"/>
        </w:rPr>
        <w:t>dzielenie zamówienia mogą ubiegać się wyłącznie wykonawcy</w:t>
      </w:r>
      <w:r w:rsidR="00672847" w:rsidRPr="00D24316">
        <w:rPr>
          <w:rFonts w:ascii="Arial" w:hAnsi="Arial" w:cs="Arial"/>
          <w:sz w:val="22"/>
          <w:szCs w:val="22"/>
        </w:rPr>
        <w:t>, k</w:t>
      </w:r>
      <w:r w:rsidR="00E405F5" w:rsidRPr="00D24316">
        <w:rPr>
          <w:rFonts w:ascii="Arial" w:hAnsi="Arial" w:cs="Arial"/>
          <w:sz w:val="22"/>
          <w:szCs w:val="22"/>
        </w:rPr>
        <w:t xml:space="preserve">tórzy nie posiadają zaległości </w:t>
      </w:r>
    </w:p>
    <w:p w14:paraId="59F4A49A" w14:textId="77777777" w:rsidR="00E405F5" w:rsidRDefault="00E405F5" w:rsidP="003E691F">
      <w:pPr>
        <w:spacing w:line="276" w:lineRule="auto"/>
        <w:ind w:firstLine="360"/>
        <w:jc w:val="both"/>
        <w:rPr>
          <w:rFonts w:ascii="Arial" w:hAnsi="Arial" w:cs="Arial"/>
          <w:sz w:val="22"/>
          <w:szCs w:val="22"/>
        </w:rPr>
      </w:pPr>
      <w:r w:rsidRPr="00D24316">
        <w:rPr>
          <w:rFonts w:ascii="Arial" w:hAnsi="Arial" w:cs="Arial"/>
          <w:sz w:val="22"/>
          <w:szCs w:val="22"/>
        </w:rPr>
        <w:t xml:space="preserve">wobec Zakładu Ubezpieczeń Społecznych i Urzędu Skarbowego. </w:t>
      </w:r>
    </w:p>
    <w:p w14:paraId="3E7E213F" w14:textId="0C93373C" w:rsidR="00D064D2" w:rsidRPr="00D064D2" w:rsidRDefault="00D064D2">
      <w:pPr>
        <w:pStyle w:val="Akapitzlist"/>
        <w:numPr>
          <w:ilvl w:val="0"/>
          <w:numId w:val="3"/>
        </w:numPr>
        <w:spacing w:line="276" w:lineRule="auto"/>
        <w:jc w:val="both"/>
        <w:rPr>
          <w:rFonts w:ascii="Arial" w:hAnsi="Arial" w:cs="Arial"/>
          <w:sz w:val="22"/>
          <w:szCs w:val="22"/>
        </w:rPr>
      </w:pPr>
      <w:r>
        <w:rPr>
          <w:rFonts w:ascii="Arial" w:hAnsi="Arial" w:cs="Arial"/>
          <w:sz w:val="22"/>
          <w:szCs w:val="22"/>
        </w:rPr>
        <w:t xml:space="preserve">Nie podlega wykluczeniu z postepowania o udzieleniu zamówienia – </w:t>
      </w:r>
      <w:r w:rsidRPr="00D064D2">
        <w:rPr>
          <w:rFonts w:ascii="Arial" w:hAnsi="Arial" w:cs="Arial"/>
          <w:b/>
          <w:bCs/>
          <w:sz w:val="22"/>
          <w:szCs w:val="22"/>
        </w:rPr>
        <w:t xml:space="preserve">załącznik nr </w:t>
      </w:r>
      <w:r w:rsidR="00651056">
        <w:rPr>
          <w:rFonts w:ascii="Arial" w:hAnsi="Arial" w:cs="Arial"/>
          <w:b/>
          <w:bCs/>
          <w:sz w:val="22"/>
          <w:szCs w:val="22"/>
        </w:rPr>
        <w:t>3</w:t>
      </w:r>
      <w:r w:rsidRPr="00D064D2">
        <w:rPr>
          <w:rFonts w:ascii="Arial" w:hAnsi="Arial" w:cs="Arial"/>
          <w:b/>
          <w:bCs/>
          <w:sz w:val="22"/>
          <w:szCs w:val="22"/>
        </w:rPr>
        <w:t>.</w:t>
      </w:r>
    </w:p>
    <w:p w14:paraId="5FD4AC4B" w14:textId="77777777" w:rsidR="00D24316" w:rsidRDefault="00D24316" w:rsidP="003E691F">
      <w:pPr>
        <w:spacing w:line="276" w:lineRule="auto"/>
        <w:jc w:val="both"/>
        <w:rPr>
          <w:rFonts w:ascii="Arial" w:hAnsi="Arial" w:cs="Arial"/>
          <w:b/>
          <w:bCs/>
          <w:sz w:val="22"/>
          <w:szCs w:val="22"/>
          <w:u w:val="single"/>
        </w:rPr>
      </w:pPr>
    </w:p>
    <w:p w14:paraId="0DBE1E21" w14:textId="6F2A48C4" w:rsidR="00910D6E" w:rsidRPr="003E691F" w:rsidRDefault="00910D6E">
      <w:pPr>
        <w:pStyle w:val="Akapitzlist"/>
        <w:numPr>
          <w:ilvl w:val="0"/>
          <w:numId w:val="2"/>
        </w:numPr>
        <w:spacing w:before="120" w:after="120" w:line="276" w:lineRule="auto"/>
        <w:jc w:val="both"/>
        <w:rPr>
          <w:rFonts w:ascii="Arial" w:hAnsi="Arial" w:cs="Arial"/>
          <w:sz w:val="22"/>
          <w:szCs w:val="22"/>
        </w:rPr>
      </w:pPr>
      <w:r w:rsidRPr="003E691F">
        <w:rPr>
          <w:rFonts w:ascii="Arial" w:hAnsi="Arial" w:cs="Arial"/>
          <w:sz w:val="22"/>
          <w:szCs w:val="22"/>
        </w:rPr>
        <w:t xml:space="preserve">Wymagania dotyczące wadium: </w:t>
      </w:r>
    </w:p>
    <w:p w14:paraId="6A751E59" w14:textId="77777777" w:rsidR="00910D6E" w:rsidRPr="00D24316" w:rsidRDefault="00910D6E" w:rsidP="003E691F">
      <w:pPr>
        <w:pStyle w:val="Akapitzlist"/>
        <w:spacing w:line="276" w:lineRule="auto"/>
        <w:jc w:val="both"/>
        <w:rPr>
          <w:rFonts w:ascii="Arial" w:hAnsi="Arial" w:cs="Arial"/>
          <w:b/>
          <w:bCs/>
          <w:sz w:val="22"/>
          <w:szCs w:val="22"/>
        </w:rPr>
      </w:pPr>
    </w:p>
    <w:p w14:paraId="53570C03" w14:textId="2E8567FB" w:rsidR="00D24316" w:rsidRPr="00064158" w:rsidRDefault="00CF771D">
      <w:pPr>
        <w:pStyle w:val="Akapitzlist"/>
        <w:numPr>
          <w:ilvl w:val="0"/>
          <w:numId w:val="4"/>
        </w:numPr>
        <w:spacing w:line="276" w:lineRule="auto"/>
        <w:jc w:val="both"/>
        <w:rPr>
          <w:rFonts w:ascii="Arial" w:hAnsi="Arial" w:cs="Arial"/>
          <w:sz w:val="22"/>
          <w:szCs w:val="22"/>
        </w:rPr>
      </w:pPr>
      <w:r w:rsidRPr="00064158">
        <w:rPr>
          <w:rFonts w:ascii="Arial" w:hAnsi="Arial" w:cs="Arial"/>
          <w:sz w:val="22"/>
          <w:szCs w:val="22"/>
        </w:rPr>
        <w:t xml:space="preserve">Wykonawca zobowiązany jest wnieść wadium w minimalnej wysokości </w:t>
      </w:r>
      <w:r w:rsidR="004212E1">
        <w:rPr>
          <w:rFonts w:ascii="Arial" w:hAnsi="Arial" w:cs="Arial"/>
          <w:sz w:val="22"/>
          <w:szCs w:val="22"/>
        </w:rPr>
        <w:t>5</w:t>
      </w:r>
      <w:r w:rsidR="00064158">
        <w:rPr>
          <w:rFonts w:ascii="Arial" w:hAnsi="Arial" w:cs="Arial"/>
          <w:sz w:val="22"/>
          <w:szCs w:val="22"/>
        </w:rPr>
        <w:t>.</w:t>
      </w:r>
      <w:r w:rsidRPr="00064158">
        <w:rPr>
          <w:rFonts w:ascii="Arial" w:hAnsi="Arial" w:cs="Arial"/>
          <w:sz w:val="22"/>
          <w:szCs w:val="22"/>
        </w:rPr>
        <w:t>000,00</w:t>
      </w:r>
      <w:r w:rsidR="003E691F" w:rsidRPr="00064158">
        <w:rPr>
          <w:rFonts w:ascii="Arial" w:hAnsi="Arial" w:cs="Arial"/>
          <w:sz w:val="22"/>
          <w:szCs w:val="22"/>
        </w:rPr>
        <w:t>zł</w:t>
      </w:r>
      <w:r w:rsidR="00064158">
        <w:rPr>
          <w:rFonts w:ascii="Arial" w:hAnsi="Arial" w:cs="Arial"/>
          <w:sz w:val="22"/>
          <w:szCs w:val="22"/>
        </w:rPr>
        <w:t>/brutto</w:t>
      </w:r>
      <w:r w:rsidRPr="00064158">
        <w:rPr>
          <w:rFonts w:ascii="Arial" w:hAnsi="Arial" w:cs="Arial"/>
          <w:sz w:val="22"/>
          <w:szCs w:val="22"/>
        </w:rPr>
        <w:t xml:space="preserve"> </w:t>
      </w:r>
      <w:r w:rsidRPr="00064158">
        <w:rPr>
          <w:rFonts w:ascii="Arial" w:hAnsi="Arial" w:cs="Arial"/>
          <w:sz w:val="22"/>
          <w:szCs w:val="22"/>
        </w:rPr>
        <w:br/>
        <w:t>(słownie</w:t>
      </w:r>
      <w:r w:rsidR="007B15B4" w:rsidRPr="00064158">
        <w:rPr>
          <w:rFonts w:ascii="Arial" w:hAnsi="Arial" w:cs="Arial"/>
          <w:sz w:val="22"/>
          <w:szCs w:val="22"/>
        </w:rPr>
        <w:t xml:space="preserve">: </w:t>
      </w:r>
      <w:r w:rsidR="004212E1">
        <w:rPr>
          <w:rFonts w:ascii="Arial" w:hAnsi="Arial" w:cs="Arial"/>
          <w:sz w:val="22"/>
          <w:szCs w:val="22"/>
        </w:rPr>
        <w:t>pięć</w:t>
      </w:r>
      <w:r w:rsidR="007B15B4" w:rsidRPr="00064158">
        <w:rPr>
          <w:rFonts w:ascii="Arial" w:hAnsi="Arial" w:cs="Arial"/>
          <w:sz w:val="22"/>
          <w:szCs w:val="22"/>
        </w:rPr>
        <w:t xml:space="preserve"> </w:t>
      </w:r>
      <w:r w:rsidRPr="00064158">
        <w:rPr>
          <w:rFonts w:ascii="Arial" w:hAnsi="Arial" w:cs="Arial"/>
          <w:sz w:val="22"/>
          <w:szCs w:val="22"/>
        </w:rPr>
        <w:t>tysięcy złotych</w:t>
      </w:r>
      <w:r w:rsidR="004212E1">
        <w:rPr>
          <w:rFonts w:ascii="Arial" w:hAnsi="Arial" w:cs="Arial"/>
          <w:sz w:val="22"/>
          <w:szCs w:val="22"/>
        </w:rPr>
        <w:t xml:space="preserve"> brutto</w:t>
      </w:r>
      <w:r w:rsidRPr="00064158">
        <w:rPr>
          <w:rFonts w:ascii="Arial" w:hAnsi="Arial" w:cs="Arial"/>
          <w:sz w:val="22"/>
          <w:szCs w:val="22"/>
        </w:rPr>
        <w:t xml:space="preserve">) przed upływem terminu składania ofert. </w:t>
      </w:r>
    </w:p>
    <w:p w14:paraId="0538CCA2" w14:textId="2CC9C353" w:rsidR="00CF771D"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Wadium może być wniesione w:</w:t>
      </w:r>
    </w:p>
    <w:p w14:paraId="0AE7C108" w14:textId="77777777" w:rsidR="00CF771D" w:rsidRPr="00D24316" w:rsidRDefault="00CF771D" w:rsidP="003E691F">
      <w:pPr>
        <w:spacing w:line="276" w:lineRule="auto"/>
        <w:ind w:left="345" w:hanging="345"/>
        <w:jc w:val="both"/>
        <w:rPr>
          <w:rFonts w:ascii="Arial" w:hAnsi="Arial" w:cs="Arial"/>
          <w:sz w:val="22"/>
          <w:szCs w:val="22"/>
        </w:rPr>
      </w:pPr>
      <w:r w:rsidRPr="00D24316">
        <w:rPr>
          <w:rFonts w:ascii="Arial" w:hAnsi="Arial" w:cs="Arial"/>
          <w:sz w:val="22"/>
          <w:szCs w:val="22"/>
        </w:rPr>
        <w:t xml:space="preserve"> </w:t>
      </w:r>
      <w:r w:rsidRPr="00D24316">
        <w:rPr>
          <w:rFonts w:ascii="Arial" w:hAnsi="Arial" w:cs="Arial"/>
          <w:sz w:val="22"/>
          <w:szCs w:val="22"/>
        </w:rPr>
        <w:tab/>
        <w:t xml:space="preserve">a) pieniądzu; </w:t>
      </w:r>
    </w:p>
    <w:p w14:paraId="29D0807B" w14:textId="77777777" w:rsidR="00CF771D" w:rsidRPr="00D24316" w:rsidRDefault="00CF771D" w:rsidP="003E691F">
      <w:pPr>
        <w:spacing w:line="276" w:lineRule="auto"/>
        <w:ind w:left="345"/>
        <w:jc w:val="both"/>
        <w:rPr>
          <w:rFonts w:ascii="Arial" w:hAnsi="Arial" w:cs="Arial"/>
          <w:sz w:val="22"/>
          <w:szCs w:val="22"/>
        </w:rPr>
      </w:pPr>
      <w:r w:rsidRPr="00D24316">
        <w:rPr>
          <w:rFonts w:ascii="Arial" w:hAnsi="Arial" w:cs="Arial"/>
          <w:sz w:val="22"/>
          <w:szCs w:val="22"/>
        </w:rPr>
        <w:t xml:space="preserve">b) gwarancjach bankowych; </w:t>
      </w:r>
    </w:p>
    <w:p w14:paraId="58F04190" w14:textId="77777777" w:rsidR="00CF771D" w:rsidRPr="00D24316" w:rsidRDefault="00CF771D" w:rsidP="003E691F">
      <w:pPr>
        <w:spacing w:line="276" w:lineRule="auto"/>
        <w:ind w:left="345"/>
        <w:jc w:val="both"/>
        <w:rPr>
          <w:rFonts w:ascii="Arial" w:hAnsi="Arial" w:cs="Arial"/>
          <w:sz w:val="22"/>
          <w:szCs w:val="22"/>
        </w:rPr>
      </w:pPr>
      <w:r w:rsidRPr="00D24316">
        <w:rPr>
          <w:rFonts w:ascii="Arial" w:hAnsi="Arial" w:cs="Arial"/>
          <w:sz w:val="22"/>
          <w:szCs w:val="22"/>
        </w:rPr>
        <w:t xml:space="preserve">c) gwarancjach ubezpieczeniowych; </w:t>
      </w:r>
    </w:p>
    <w:p w14:paraId="2A20A25D" w14:textId="77777777" w:rsidR="00CF771D" w:rsidRPr="00D24316" w:rsidRDefault="00CF771D" w:rsidP="003E691F">
      <w:pPr>
        <w:spacing w:line="276" w:lineRule="auto"/>
        <w:ind w:left="345"/>
        <w:jc w:val="both"/>
        <w:rPr>
          <w:rFonts w:ascii="Arial" w:hAnsi="Arial" w:cs="Arial"/>
          <w:sz w:val="22"/>
          <w:szCs w:val="22"/>
        </w:rPr>
      </w:pPr>
      <w:r w:rsidRPr="00D24316">
        <w:rPr>
          <w:rFonts w:ascii="Arial" w:hAnsi="Arial" w:cs="Arial"/>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064158" w:rsidRDefault="00CF771D">
      <w:pPr>
        <w:pStyle w:val="Akapitzlist"/>
        <w:numPr>
          <w:ilvl w:val="0"/>
          <w:numId w:val="4"/>
        </w:numPr>
        <w:spacing w:line="276" w:lineRule="auto"/>
        <w:jc w:val="both"/>
        <w:rPr>
          <w:rFonts w:ascii="Arial" w:hAnsi="Arial" w:cs="Arial"/>
          <w:sz w:val="22"/>
          <w:szCs w:val="22"/>
        </w:rPr>
      </w:pPr>
      <w:r w:rsidRPr="00064158">
        <w:rPr>
          <w:rFonts w:ascii="Arial" w:hAnsi="Arial" w:cs="Arial"/>
          <w:sz w:val="22"/>
          <w:szCs w:val="22"/>
        </w:rPr>
        <w:t xml:space="preserve">Wadium w formie pieniądza należy wnieść przelewem na nieoprocentowane konto: </w:t>
      </w:r>
    </w:p>
    <w:p w14:paraId="5A2D477F" w14:textId="0C438AEA" w:rsidR="007B15B4" w:rsidRPr="00D24316" w:rsidRDefault="00CF771D" w:rsidP="003E691F">
      <w:pPr>
        <w:spacing w:line="276" w:lineRule="auto"/>
        <w:ind w:left="360"/>
        <w:jc w:val="both"/>
        <w:rPr>
          <w:rFonts w:ascii="Arial" w:hAnsi="Arial" w:cs="Arial"/>
          <w:sz w:val="22"/>
          <w:szCs w:val="22"/>
        </w:rPr>
      </w:pPr>
      <w:r w:rsidRPr="00D24316">
        <w:rPr>
          <w:rFonts w:ascii="Arial" w:hAnsi="Arial" w:cs="Arial"/>
          <w:b/>
          <w:bCs/>
          <w:sz w:val="22"/>
          <w:szCs w:val="22"/>
        </w:rPr>
        <w:t xml:space="preserve">WSPÓLNOTA MIESZKANIOWA </w:t>
      </w:r>
      <w:r w:rsidR="004212E1">
        <w:rPr>
          <w:rFonts w:ascii="Arial" w:hAnsi="Arial" w:cs="Arial"/>
          <w:b/>
          <w:bCs/>
          <w:sz w:val="22"/>
          <w:szCs w:val="22"/>
        </w:rPr>
        <w:t xml:space="preserve">BYSTRZYCA GÓRNA 26 </w:t>
      </w:r>
      <w:r w:rsidRPr="00D24316">
        <w:rPr>
          <w:rFonts w:ascii="Arial" w:hAnsi="Arial" w:cs="Arial"/>
          <w:sz w:val="22"/>
          <w:szCs w:val="22"/>
        </w:rPr>
        <w:t xml:space="preserve">prowadzone w walucie </w:t>
      </w:r>
      <w:r w:rsidRPr="00D24316">
        <w:rPr>
          <w:rFonts w:ascii="Arial" w:hAnsi="Arial" w:cs="Arial"/>
          <w:b/>
          <w:bCs/>
          <w:sz w:val="22"/>
          <w:szCs w:val="22"/>
        </w:rPr>
        <w:t xml:space="preserve">PLN </w:t>
      </w:r>
      <w:r w:rsidRPr="00D24316">
        <w:rPr>
          <w:rFonts w:ascii="Arial" w:hAnsi="Arial" w:cs="Arial"/>
          <w:sz w:val="22"/>
          <w:szCs w:val="22"/>
        </w:rPr>
        <w:t>w</w:t>
      </w:r>
      <w:r w:rsidRPr="00D24316">
        <w:rPr>
          <w:rFonts w:ascii="Arial" w:hAnsi="Arial" w:cs="Arial"/>
          <w:b/>
          <w:bCs/>
          <w:sz w:val="22"/>
          <w:szCs w:val="22"/>
        </w:rPr>
        <w:t xml:space="preserve"> ING BANK ŚLĄSKI  nr </w:t>
      </w:r>
      <w:r w:rsidR="004212E1">
        <w:rPr>
          <w:rFonts w:ascii="Arial" w:hAnsi="Arial" w:cs="Arial"/>
          <w:b/>
          <w:bCs/>
          <w:sz w:val="22"/>
          <w:szCs w:val="22"/>
        </w:rPr>
        <w:t>93 1050 1908 1000 0090 8638 8114</w:t>
      </w:r>
      <w:r w:rsidRPr="00D24316">
        <w:rPr>
          <w:rFonts w:ascii="Arial" w:hAnsi="Arial" w:cs="Arial"/>
          <w:sz w:val="22"/>
          <w:szCs w:val="22"/>
        </w:rPr>
        <w:t xml:space="preserve">, z dopiskiem na przelewie: </w:t>
      </w:r>
      <w:r w:rsidRPr="00D24316">
        <w:rPr>
          <w:rFonts w:ascii="Arial" w:hAnsi="Arial" w:cs="Arial"/>
          <w:b/>
          <w:bCs/>
          <w:sz w:val="22"/>
          <w:szCs w:val="22"/>
        </w:rPr>
        <w:t xml:space="preserve">„Wadium </w:t>
      </w:r>
      <w:r w:rsidR="004212E1">
        <w:rPr>
          <w:rFonts w:ascii="Arial" w:hAnsi="Arial" w:cs="Arial"/>
          <w:b/>
          <w:bCs/>
          <w:sz w:val="22"/>
          <w:szCs w:val="22"/>
        </w:rPr>
        <w:br/>
      </w:r>
      <w:r w:rsidRPr="00D24316">
        <w:rPr>
          <w:rFonts w:ascii="Arial" w:hAnsi="Arial" w:cs="Arial"/>
          <w:b/>
          <w:bCs/>
          <w:sz w:val="22"/>
          <w:szCs w:val="22"/>
        </w:rPr>
        <w:t xml:space="preserve">w postępowaniu </w:t>
      </w:r>
      <w:r w:rsidR="00651056">
        <w:rPr>
          <w:rFonts w:ascii="Arial" w:hAnsi="Arial" w:cs="Arial"/>
          <w:b/>
          <w:bCs/>
          <w:sz w:val="22"/>
          <w:szCs w:val="22"/>
        </w:rPr>
        <w:t xml:space="preserve">pt. </w:t>
      </w:r>
      <w:r w:rsidRPr="00D24316">
        <w:rPr>
          <w:rFonts w:ascii="Arial" w:hAnsi="Arial" w:cs="Arial"/>
          <w:b/>
          <w:bCs/>
          <w:sz w:val="22"/>
          <w:szCs w:val="22"/>
        </w:rPr>
        <w:t>Zwiększenie</w:t>
      </w:r>
      <w:r w:rsidR="007B15B4" w:rsidRPr="00D24316">
        <w:rPr>
          <w:rFonts w:ascii="Arial" w:hAnsi="Arial" w:cs="Arial"/>
          <w:b/>
          <w:bCs/>
          <w:sz w:val="22"/>
          <w:szCs w:val="22"/>
        </w:rPr>
        <w:t xml:space="preserve"> efektywności </w:t>
      </w:r>
      <w:r w:rsidRPr="00D24316">
        <w:rPr>
          <w:rFonts w:ascii="Arial" w:hAnsi="Arial" w:cs="Arial"/>
          <w:b/>
          <w:bCs/>
          <w:sz w:val="22"/>
          <w:szCs w:val="22"/>
        </w:rPr>
        <w:t>energetycz</w:t>
      </w:r>
      <w:r w:rsidR="007B15B4" w:rsidRPr="00D24316">
        <w:rPr>
          <w:rFonts w:ascii="Arial" w:hAnsi="Arial" w:cs="Arial"/>
          <w:b/>
          <w:bCs/>
          <w:sz w:val="22"/>
          <w:szCs w:val="22"/>
        </w:rPr>
        <w:t>nej</w:t>
      </w:r>
      <w:r w:rsidRPr="00D24316">
        <w:rPr>
          <w:rFonts w:ascii="Arial" w:hAnsi="Arial" w:cs="Arial"/>
          <w:b/>
          <w:bCs/>
          <w:sz w:val="22"/>
          <w:szCs w:val="22"/>
        </w:rPr>
        <w:t xml:space="preserve"> budynku mieszkalnego </w:t>
      </w:r>
      <w:r w:rsidR="004212E1">
        <w:rPr>
          <w:rFonts w:ascii="Arial" w:hAnsi="Arial" w:cs="Arial"/>
          <w:b/>
          <w:bCs/>
          <w:sz w:val="22"/>
          <w:szCs w:val="22"/>
        </w:rPr>
        <w:br/>
        <w:t>w Bystrzycy Górnej nr 26</w:t>
      </w:r>
      <w:r w:rsidRPr="00D24316">
        <w:rPr>
          <w:rFonts w:ascii="Arial" w:hAnsi="Arial" w:cs="Arial"/>
          <w:b/>
          <w:bCs/>
          <w:sz w:val="22"/>
          <w:szCs w:val="22"/>
        </w:rPr>
        <w:t>”.</w:t>
      </w:r>
      <w:r w:rsidRPr="00D24316">
        <w:rPr>
          <w:rFonts w:ascii="Arial" w:hAnsi="Arial" w:cs="Arial"/>
          <w:sz w:val="22"/>
          <w:szCs w:val="22"/>
        </w:rPr>
        <w:t xml:space="preserve"> </w:t>
      </w:r>
    </w:p>
    <w:p w14:paraId="5EF76FC2" w14:textId="3DFAD73D" w:rsidR="007B15B4"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 xml:space="preserve">Skuteczne wniesienie wadium w pieniądzu następuje z chwilą uznania środków pieniężnych na </w:t>
      </w:r>
      <w:r w:rsidR="00D24316">
        <w:rPr>
          <w:rFonts w:ascii="Arial" w:hAnsi="Arial" w:cs="Arial"/>
          <w:sz w:val="22"/>
          <w:szCs w:val="22"/>
        </w:rPr>
        <w:t xml:space="preserve"> </w:t>
      </w:r>
      <w:r w:rsidRPr="00D24316">
        <w:rPr>
          <w:rFonts w:ascii="Arial" w:hAnsi="Arial" w:cs="Arial"/>
          <w:sz w:val="22"/>
          <w:szCs w:val="22"/>
        </w:rPr>
        <w:t xml:space="preserve">rachunku bankowym Zamawiającego o którym mowa w ust. 3, przed upływem terminu składania ofert. </w:t>
      </w:r>
    </w:p>
    <w:p w14:paraId="3706E649" w14:textId="5F6CCE85" w:rsidR="007B15B4"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 xml:space="preserve">Zamawiający zaleca, aby w przypadku wniesienia wadium w formie: </w:t>
      </w:r>
    </w:p>
    <w:p w14:paraId="5D2DBE8C" w14:textId="77777777" w:rsidR="007B15B4" w:rsidRPr="00D24316" w:rsidRDefault="00CF771D" w:rsidP="003E691F">
      <w:pPr>
        <w:spacing w:line="276" w:lineRule="auto"/>
        <w:ind w:left="360"/>
        <w:jc w:val="both"/>
        <w:rPr>
          <w:rFonts w:ascii="Arial" w:hAnsi="Arial" w:cs="Arial"/>
          <w:sz w:val="22"/>
          <w:szCs w:val="22"/>
        </w:rPr>
      </w:pPr>
      <w:r w:rsidRPr="00D24316">
        <w:rPr>
          <w:rFonts w:ascii="Arial" w:hAnsi="Arial" w:cs="Arial"/>
          <w:sz w:val="22"/>
          <w:szCs w:val="22"/>
        </w:rPr>
        <w:t>a) pieniężnej (przelew bankowy) – dokument potwierdzający dokonanie przelewu wadium został załączony do oferty;</w:t>
      </w:r>
    </w:p>
    <w:p w14:paraId="0DDBC9D4" w14:textId="77777777" w:rsidR="007B15B4" w:rsidRPr="00D24316" w:rsidRDefault="00CF771D" w:rsidP="003E691F">
      <w:pPr>
        <w:spacing w:line="276" w:lineRule="auto"/>
        <w:ind w:left="426"/>
        <w:jc w:val="both"/>
        <w:rPr>
          <w:rFonts w:ascii="Arial" w:hAnsi="Arial" w:cs="Arial"/>
          <w:sz w:val="22"/>
          <w:szCs w:val="22"/>
        </w:rPr>
      </w:pPr>
      <w:r w:rsidRPr="00D24316">
        <w:rPr>
          <w:rFonts w:ascii="Arial" w:hAnsi="Arial" w:cs="Arial"/>
          <w:sz w:val="22"/>
          <w:szCs w:val="22"/>
        </w:rPr>
        <w:t xml:space="preserve"> b) innej niż pieniądz – wykonawca przekazuje zamawiającemu oryginał gwarancji lub poręczenia, w postaci elektronicznej. </w:t>
      </w:r>
    </w:p>
    <w:p w14:paraId="50A8E724" w14:textId="36F80E32" w:rsidR="007B15B4" w:rsidRPr="00064158" w:rsidRDefault="00CF771D">
      <w:pPr>
        <w:pStyle w:val="Akapitzlist"/>
        <w:numPr>
          <w:ilvl w:val="0"/>
          <w:numId w:val="4"/>
        </w:numPr>
        <w:spacing w:line="276" w:lineRule="auto"/>
        <w:jc w:val="both"/>
        <w:rPr>
          <w:rFonts w:ascii="Arial" w:hAnsi="Arial" w:cs="Arial"/>
          <w:sz w:val="22"/>
          <w:szCs w:val="22"/>
        </w:rPr>
      </w:pPr>
      <w:r w:rsidRPr="00064158">
        <w:rPr>
          <w:rFonts w:ascii="Arial" w:hAnsi="Arial" w:cs="Arial"/>
          <w:sz w:val="22"/>
          <w:szCs w:val="22"/>
        </w:rPr>
        <w:t xml:space="preserve">Z treści gwarancji/poręczenia winno wynikać bezwarunkowo, że na każde pisemne żądanie zgłoszone przez Zamawiającego w terminie związania ofertą, zobowiązanie Gwaranta do wypłaty Zamawiającemu pełnej kwoty wadium w okolicznościach określonych w ustawie Prawo zamówień publicznych. </w:t>
      </w:r>
    </w:p>
    <w:p w14:paraId="35991323" w14:textId="7A748B71" w:rsidR="007B15B4" w:rsidRPr="00D24316"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 xml:space="preserve">Wykonawca, który nie wniesie wadium lub nie zabezpieczy oferty akceptowalną formą wadium zostanie wykluczony z postępowania, a jego oferta zostanie uznana za odrzuconą. </w:t>
      </w:r>
    </w:p>
    <w:p w14:paraId="30C43D08" w14:textId="77777777" w:rsidR="00FD19D8" w:rsidRDefault="00CF771D">
      <w:pPr>
        <w:pStyle w:val="Akapitzlist"/>
        <w:numPr>
          <w:ilvl w:val="0"/>
          <w:numId w:val="4"/>
        </w:numPr>
        <w:spacing w:line="276" w:lineRule="auto"/>
        <w:jc w:val="both"/>
        <w:rPr>
          <w:rFonts w:ascii="Arial" w:hAnsi="Arial" w:cs="Arial"/>
          <w:sz w:val="22"/>
          <w:szCs w:val="22"/>
        </w:rPr>
      </w:pPr>
      <w:r w:rsidRPr="00D24316">
        <w:rPr>
          <w:rFonts w:ascii="Arial" w:hAnsi="Arial" w:cs="Arial"/>
          <w:sz w:val="22"/>
          <w:szCs w:val="22"/>
        </w:rPr>
        <w:t>Okoliczności i zasady zwrotu wadium, jego przepadku oraz zasady jego zaliczenia na poczet zabezpieczenia należytego wykonania umowy określa ustawa Prawo Zamówień Publicznych.</w:t>
      </w:r>
    </w:p>
    <w:p w14:paraId="233C76F4" w14:textId="54B6EE44" w:rsidR="00FD19D8" w:rsidRPr="00FD19D8" w:rsidRDefault="00FD19D8" w:rsidP="00FD19D8">
      <w:pPr>
        <w:pStyle w:val="Akapitzlist"/>
        <w:spacing w:line="276" w:lineRule="auto"/>
        <w:ind w:left="360"/>
        <w:jc w:val="both"/>
        <w:rPr>
          <w:rFonts w:ascii="Arial" w:hAnsi="Arial" w:cs="Arial"/>
          <w:sz w:val="22"/>
          <w:szCs w:val="22"/>
        </w:rPr>
      </w:pPr>
      <w:r w:rsidRPr="00FD19D8">
        <w:rPr>
          <w:rFonts w:ascii="Arial" w:hAnsi="Arial" w:cs="Arial"/>
          <w:sz w:val="22"/>
          <w:szCs w:val="22"/>
        </w:rPr>
        <w:t xml:space="preserve">Zamawiający zwróci wadium wszystkim Oferentom niezwłocznie po wyborze oferty najkorzystniejszej, z wyjątkiem Oferenta którego oferta została wybrana lub w przypadku unieważnienia postępowania. </w:t>
      </w:r>
      <w:r w:rsidRPr="00FD19D8">
        <w:rPr>
          <w:rFonts w:ascii="Arial" w:hAnsi="Arial" w:cs="Arial"/>
          <w:sz w:val="22"/>
          <w:szCs w:val="22"/>
        </w:rPr>
        <w:lastRenderedPageBreak/>
        <w:t>Oferentowi, którego oferta została wybrana jako najkorzystniejsza, Zamawiający zwróci wadium niezwłocznie po zawarciu umowy w sprawie realizacji przedmiotu zamówienia. Zamawiający zwróci niezwłocznie wadium na wniosek Oferenta, który wycofał ofertę przed upływem terminu składania ofert w formie analogicznej w jakiej je otrzymał. Wadium w pieniądzu w formie przelewu bankowego Zamawiający zwróci na ten sam rachunek bankowy Oferenta, z którego je otrzymał.</w:t>
      </w:r>
    </w:p>
    <w:p w14:paraId="1F100C97" w14:textId="4C31E252" w:rsidR="007B15B4" w:rsidRPr="00FD19D8" w:rsidRDefault="00CF771D">
      <w:pPr>
        <w:pStyle w:val="Akapitzlist"/>
        <w:numPr>
          <w:ilvl w:val="0"/>
          <w:numId w:val="4"/>
        </w:numPr>
        <w:spacing w:line="276" w:lineRule="auto"/>
        <w:jc w:val="both"/>
        <w:rPr>
          <w:rFonts w:ascii="Arial" w:hAnsi="Arial" w:cs="Arial"/>
          <w:sz w:val="22"/>
          <w:szCs w:val="22"/>
        </w:rPr>
      </w:pPr>
      <w:r w:rsidRPr="00FD19D8">
        <w:rPr>
          <w:rFonts w:ascii="Arial" w:hAnsi="Arial" w:cs="Arial"/>
          <w:sz w:val="22"/>
          <w:szCs w:val="22"/>
        </w:rPr>
        <w:t xml:space="preserve">Zamawiający zatrzyma wadium, jeżeli: </w:t>
      </w:r>
    </w:p>
    <w:p w14:paraId="1EED7334" w14:textId="215A7801" w:rsidR="00FD19D8" w:rsidRPr="00FD19D8" w:rsidRDefault="00FD19D8" w:rsidP="00FD19D8">
      <w:pPr>
        <w:spacing w:after="160" w:line="259" w:lineRule="auto"/>
        <w:ind w:left="360"/>
        <w:rPr>
          <w:rFonts w:ascii="Arial" w:hAnsi="Arial" w:cs="Arial"/>
          <w:sz w:val="22"/>
          <w:szCs w:val="22"/>
        </w:rPr>
      </w:pPr>
      <w:r w:rsidRPr="00FD19D8">
        <w:rPr>
          <w:rFonts w:ascii="Arial" w:hAnsi="Arial" w:cs="Arial"/>
          <w:b/>
          <w:bCs/>
          <w:sz w:val="22"/>
          <w:szCs w:val="22"/>
        </w:rPr>
        <w:t>-</w:t>
      </w:r>
      <w:r w:rsidRPr="00FD19D8">
        <w:rPr>
          <w:rFonts w:ascii="Arial" w:hAnsi="Arial" w:cs="Arial"/>
          <w:sz w:val="22"/>
          <w:szCs w:val="22"/>
        </w:rPr>
        <w:t xml:space="preserve"> Wykonawca w odpowiedzi na wezwani</w:t>
      </w:r>
      <w:r>
        <w:rPr>
          <w:rFonts w:ascii="Arial" w:hAnsi="Arial" w:cs="Arial"/>
          <w:sz w:val="22"/>
          <w:szCs w:val="22"/>
        </w:rPr>
        <w:t xml:space="preserve"> </w:t>
      </w:r>
      <w:r w:rsidRPr="00FD19D8">
        <w:rPr>
          <w:rFonts w:ascii="Arial" w:hAnsi="Arial" w:cs="Arial"/>
          <w:sz w:val="22"/>
          <w:szCs w:val="22"/>
        </w:rPr>
        <w:t>z przyczyn leżących po jego stronie, nie złożył wymaganych dokumentów, oświadczeń lub pełnomocnictw albo nie wyraził zgody na poprawienie omyłki, o której mowa w</w:t>
      </w:r>
      <w:r>
        <w:rPr>
          <w:rFonts w:ascii="Arial" w:hAnsi="Arial" w:cs="Arial"/>
          <w:sz w:val="22"/>
          <w:szCs w:val="22"/>
        </w:rPr>
        <w:t xml:space="preserve"> ustawie Prawo Zamówień Publicznych.</w:t>
      </w:r>
    </w:p>
    <w:p w14:paraId="166960A5" w14:textId="4A3B5568" w:rsidR="00FD19D8" w:rsidRPr="00FD19D8" w:rsidRDefault="00FD19D8" w:rsidP="00FD19D8">
      <w:pPr>
        <w:spacing w:after="160" w:line="259" w:lineRule="auto"/>
        <w:ind w:left="360"/>
        <w:rPr>
          <w:rFonts w:ascii="Arial" w:hAnsi="Arial" w:cs="Arial"/>
          <w:sz w:val="22"/>
          <w:szCs w:val="22"/>
        </w:rPr>
      </w:pPr>
      <w:r w:rsidRPr="00FD19D8">
        <w:rPr>
          <w:rFonts w:ascii="Arial" w:hAnsi="Arial" w:cs="Arial"/>
          <w:b/>
          <w:bCs/>
          <w:sz w:val="22"/>
          <w:szCs w:val="22"/>
        </w:rPr>
        <w:t>-</w:t>
      </w:r>
      <w:r w:rsidRPr="00FD19D8">
        <w:rPr>
          <w:rFonts w:ascii="Arial" w:hAnsi="Arial" w:cs="Arial"/>
          <w:sz w:val="22"/>
          <w:szCs w:val="22"/>
        </w:rPr>
        <w:t xml:space="preserve"> Wykonawca, którego oferta została wybrana:</w:t>
      </w:r>
      <w:r w:rsidRPr="00FD19D8">
        <w:rPr>
          <w:rFonts w:ascii="Arial" w:hAnsi="Arial" w:cs="Arial"/>
          <w:sz w:val="22"/>
          <w:szCs w:val="22"/>
        </w:rPr>
        <w:br/>
        <w:t>a) odmówił podpisania umowy w sprawie zamówienia publicznego na warunkach określonych w</w:t>
      </w:r>
      <w:r>
        <w:rPr>
          <w:rFonts w:ascii="Arial" w:hAnsi="Arial" w:cs="Arial"/>
          <w:sz w:val="22"/>
          <w:szCs w:val="22"/>
        </w:rPr>
        <w:br/>
      </w:r>
      <w:r w:rsidRPr="00FD19D8">
        <w:rPr>
          <w:rFonts w:ascii="Arial" w:hAnsi="Arial" w:cs="Arial"/>
          <w:sz w:val="22"/>
          <w:szCs w:val="22"/>
        </w:rPr>
        <w:t xml:space="preserve"> ofercie,</w:t>
      </w:r>
      <w:r w:rsidRPr="00FD19D8">
        <w:rPr>
          <w:rFonts w:ascii="Arial" w:hAnsi="Arial" w:cs="Arial"/>
          <w:sz w:val="22"/>
          <w:szCs w:val="22"/>
        </w:rPr>
        <w:br/>
        <w:t>b) nie wniósł wymaganego zabezpieczenia należytego wykonania umowy,</w:t>
      </w:r>
    </w:p>
    <w:p w14:paraId="0A92B212" w14:textId="20FC80EC" w:rsidR="007B15B4" w:rsidRPr="00D24316" w:rsidRDefault="00FD19D8" w:rsidP="00FD19D8">
      <w:pPr>
        <w:spacing w:after="160" w:line="259" w:lineRule="auto"/>
        <w:ind w:left="360"/>
        <w:rPr>
          <w:rFonts w:ascii="Arial" w:hAnsi="Arial" w:cs="Arial"/>
          <w:sz w:val="22"/>
          <w:szCs w:val="22"/>
        </w:rPr>
      </w:pPr>
      <w:r w:rsidRPr="00FD19D8">
        <w:rPr>
          <w:rFonts w:ascii="Arial" w:hAnsi="Arial" w:cs="Arial"/>
          <w:b/>
          <w:bCs/>
          <w:sz w:val="22"/>
          <w:szCs w:val="22"/>
        </w:rPr>
        <w:t>-</w:t>
      </w:r>
      <w:r>
        <w:rPr>
          <w:rFonts w:ascii="Arial" w:hAnsi="Arial" w:cs="Arial"/>
          <w:sz w:val="22"/>
          <w:szCs w:val="22"/>
        </w:rPr>
        <w:t xml:space="preserve"> </w:t>
      </w:r>
      <w:r w:rsidRPr="00FD19D8">
        <w:rPr>
          <w:rFonts w:ascii="Arial" w:hAnsi="Arial" w:cs="Arial"/>
          <w:sz w:val="22"/>
          <w:szCs w:val="22"/>
        </w:rPr>
        <w:t>zawarcie umowy w sprawie zamówienia publicznego stało się niemożliwe z przyczyn leżących po stronie Wykonawcy, którego oferta została wybrana.</w:t>
      </w:r>
    </w:p>
    <w:p w14:paraId="1415E3D2" w14:textId="77777777" w:rsidR="00E405F5" w:rsidRDefault="00E405F5" w:rsidP="003E691F">
      <w:pPr>
        <w:spacing w:line="276" w:lineRule="auto"/>
        <w:jc w:val="both"/>
        <w:rPr>
          <w:rFonts w:ascii="Arial" w:hAnsi="Arial" w:cs="Arial"/>
          <w:sz w:val="22"/>
          <w:szCs w:val="22"/>
        </w:rPr>
      </w:pPr>
    </w:p>
    <w:p w14:paraId="0EF3A79B" w14:textId="4C66EB91" w:rsidR="003E691F" w:rsidRPr="003E691F" w:rsidRDefault="003E691F">
      <w:pPr>
        <w:pStyle w:val="Akapitzlist"/>
        <w:numPr>
          <w:ilvl w:val="0"/>
          <w:numId w:val="2"/>
        </w:numPr>
        <w:spacing w:line="276" w:lineRule="auto"/>
        <w:jc w:val="both"/>
        <w:rPr>
          <w:rFonts w:ascii="Arial" w:hAnsi="Arial" w:cs="Arial"/>
          <w:sz w:val="22"/>
          <w:szCs w:val="22"/>
        </w:rPr>
      </w:pPr>
      <w:r w:rsidRPr="003E691F">
        <w:rPr>
          <w:rFonts w:ascii="Arial" w:hAnsi="Arial" w:cs="Arial"/>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3E691F"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a) </w:t>
      </w:r>
      <w:r w:rsidR="008B6D4C">
        <w:rPr>
          <w:rFonts w:ascii="Arial" w:hAnsi="Arial" w:cs="Arial"/>
          <w:sz w:val="22"/>
          <w:szCs w:val="22"/>
        </w:rPr>
        <w:t xml:space="preserve"> </w:t>
      </w:r>
      <w:r w:rsidRPr="003E691F">
        <w:rPr>
          <w:rFonts w:ascii="Arial" w:hAnsi="Arial" w:cs="Arial"/>
          <w:sz w:val="22"/>
          <w:szCs w:val="22"/>
        </w:rPr>
        <w:t xml:space="preserve">uczestniczeniu w spółce jako wspólnik spółki cywilnej lub spółki osobowej, </w:t>
      </w:r>
    </w:p>
    <w:p w14:paraId="4027D140" w14:textId="7A4EC8B2" w:rsidR="003E691F" w:rsidRPr="003E691F"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b) </w:t>
      </w:r>
      <w:r w:rsidR="008B6D4C">
        <w:rPr>
          <w:rFonts w:ascii="Arial" w:hAnsi="Arial" w:cs="Arial"/>
          <w:sz w:val="22"/>
          <w:szCs w:val="22"/>
        </w:rPr>
        <w:t xml:space="preserve"> </w:t>
      </w:r>
      <w:r w:rsidRPr="003E691F">
        <w:rPr>
          <w:rFonts w:ascii="Arial" w:hAnsi="Arial" w:cs="Arial"/>
          <w:sz w:val="22"/>
          <w:szCs w:val="22"/>
        </w:rPr>
        <w:t xml:space="preserve">posiadaniu co najmniej 10% udziałów lub akcji, o ile niższy próg nie wynika z przepisów prawa, </w:t>
      </w:r>
    </w:p>
    <w:p w14:paraId="52935625" w14:textId="3B764548" w:rsidR="003E691F" w:rsidRPr="003E691F"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c) </w:t>
      </w:r>
      <w:r w:rsidR="008B6D4C">
        <w:rPr>
          <w:rFonts w:ascii="Arial" w:hAnsi="Arial" w:cs="Arial"/>
          <w:sz w:val="22"/>
          <w:szCs w:val="22"/>
        </w:rPr>
        <w:t xml:space="preserve"> </w:t>
      </w:r>
      <w:r w:rsidRPr="003E691F">
        <w:rPr>
          <w:rFonts w:ascii="Arial" w:hAnsi="Arial" w:cs="Arial"/>
          <w:sz w:val="22"/>
          <w:szCs w:val="22"/>
        </w:rPr>
        <w:t xml:space="preserve">pełnieniu funkcji członka organu nadzorczego lub zarządzającego, prokurenta, pełnomocnika, </w:t>
      </w:r>
    </w:p>
    <w:p w14:paraId="70D3EBCA" w14:textId="14754263" w:rsidR="008B6D4C"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d) </w:t>
      </w:r>
      <w:r w:rsidR="008B6D4C">
        <w:rPr>
          <w:rFonts w:ascii="Arial" w:hAnsi="Arial" w:cs="Arial"/>
          <w:sz w:val="22"/>
          <w:szCs w:val="22"/>
        </w:rPr>
        <w:t xml:space="preserve"> </w:t>
      </w:r>
      <w:r w:rsidRPr="003E691F">
        <w:rPr>
          <w:rFonts w:ascii="Arial" w:hAnsi="Arial" w:cs="Arial"/>
          <w:sz w:val="22"/>
          <w:szCs w:val="22"/>
        </w:rPr>
        <w:t xml:space="preserve">pozostawaniu w związku małżeńskim, w stosunku pokrewieństwa lub powinowactwa w linii prostej, </w:t>
      </w:r>
    </w:p>
    <w:p w14:paraId="46B2B149" w14:textId="77777777" w:rsidR="008B6D4C"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pokrewieństwa drugiego stopnia lub powinowactwa drugiego stopnia w linii bocznej lub w stosunku </w:t>
      </w:r>
      <w:r>
        <w:rPr>
          <w:rFonts w:ascii="Arial" w:hAnsi="Arial" w:cs="Arial"/>
          <w:sz w:val="22"/>
          <w:szCs w:val="22"/>
        </w:rPr>
        <w:t xml:space="preserve">   </w:t>
      </w:r>
    </w:p>
    <w:p w14:paraId="795CB7BC" w14:textId="6559312F" w:rsidR="003E691F" w:rsidRPr="003E691F"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przysposobienia, opieki lub kurateli </w:t>
      </w:r>
    </w:p>
    <w:p w14:paraId="6122A7EB" w14:textId="5E68ADD5" w:rsidR="008B6D4C"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e) </w:t>
      </w:r>
      <w:r w:rsidR="008B6D4C">
        <w:rPr>
          <w:rFonts w:ascii="Arial" w:hAnsi="Arial" w:cs="Arial"/>
          <w:sz w:val="22"/>
          <w:szCs w:val="22"/>
        </w:rPr>
        <w:t xml:space="preserve"> </w:t>
      </w:r>
      <w:r w:rsidRPr="003E691F">
        <w:rPr>
          <w:rFonts w:ascii="Arial" w:hAnsi="Arial" w:cs="Arial"/>
          <w:sz w:val="22"/>
          <w:szCs w:val="22"/>
        </w:rPr>
        <w:t xml:space="preserve">pozostawaniu we wspólnym pożyciu z Zamawiającym lub osobami upoważnionymi do zaciągania </w:t>
      </w:r>
    </w:p>
    <w:p w14:paraId="3A1F9581" w14:textId="77777777" w:rsidR="008B6D4C"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zobowiązań w imieniu Zamawiającego lub osobami wykonującymi w imieniu Zamawiającego czynności </w:t>
      </w:r>
      <w:r>
        <w:rPr>
          <w:rFonts w:ascii="Arial" w:hAnsi="Arial" w:cs="Arial"/>
          <w:sz w:val="22"/>
          <w:szCs w:val="22"/>
        </w:rPr>
        <w:t xml:space="preserve"> </w:t>
      </w:r>
    </w:p>
    <w:p w14:paraId="75018F85" w14:textId="7248EBF6" w:rsidR="003E691F" w:rsidRPr="003E691F"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związane z przeprowadzeniem procedury wyboru Wykonawcy</w:t>
      </w:r>
      <w:r w:rsidR="00D064D2">
        <w:rPr>
          <w:rFonts w:ascii="Arial" w:hAnsi="Arial" w:cs="Arial"/>
          <w:sz w:val="22"/>
          <w:szCs w:val="22"/>
        </w:rPr>
        <w:t>.</w:t>
      </w:r>
    </w:p>
    <w:p w14:paraId="56A19656" w14:textId="10113A8F" w:rsidR="008B6D4C" w:rsidRDefault="003E691F" w:rsidP="008B6D4C">
      <w:pPr>
        <w:spacing w:line="276" w:lineRule="auto"/>
        <w:jc w:val="both"/>
        <w:rPr>
          <w:rFonts w:ascii="Arial" w:hAnsi="Arial" w:cs="Arial"/>
          <w:sz w:val="22"/>
          <w:szCs w:val="22"/>
        </w:rPr>
      </w:pPr>
      <w:r w:rsidRPr="003E691F">
        <w:rPr>
          <w:rFonts w:ascii="Arial" w:hAnsi="Arial" w:cs="Arial"/>
          <w:sz w:val="22"/>
          <w:szCs w:val="22"/>
        </w:rPr>
        <w:t xml:space="preserve">f) </w:t>
      </w:r>
      <w:r w:rsidR="008B6D4C">
        <w:rPr>
          <w:rFonts w:ascii="Arial" w:hAnsi="Arial" w:cs="Arial"/>
          <w:sz w:val="22"/>
          <w:szCs w:val="22"/>
        </w:rPr>
        <w:t xml:space="preserve"> </w:t>
      </w:r>
      <w:r w:rsidRPr="003E691F">
        <w:rPr>
          <w:rFonts w:ascii="Arial" w:hAnsi="Arial" w:cs="Arial"/>
          <w:sz w:val="22"/>
          <w:szCs w:val="22"/>
        </w:rPr>
        <w:t xml:space="preserve">pozostawaniu z Zamawiającym w takim stosunku prawnym lub faktycznym, że może to budzić </w:t>
      </w:r>
      <w:r w:rsidR="008B6D4C">
        <w:rPr>
          <w:rFonts w:ascii="Arial" w:hAnsi="Arial" w:cs="Arial"/>
          <w:sz w:val="22"/>
          <w:szCs w:val="22"/>
        </w:rPr>
        <w:t xml:space="preserve"> </w:t>
      </w:r>
    </w:p>
    <w:p w14:paraId="35816BFA" w14:textId="77777777" w:rsidR="008B6D4C"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uzasadnione wątpliwości co do bezstronności lub niezależności w związku z postępowaniem o </w:t>
      </w:r>
      <w:r>
        <w:rPr>
          <w:rFonts w:ascii="Arial" w:hAnsi="Arial" w:cs="Arial"/>
          <w:sz w:val="22"/>
          <w:szCs w:val="22"/>
        </w:rPr>
        <w:t xml:space="preserve"> </w:t>
      </w:r>
    </w:p>
    <w:p w14:paraId="0D491350" w14:textId="6178ED04" w:rsidR="003E691F" w:rsidRPr="003E691F" w:rsidRDefault="008B6D4C" w:rsidP="008B6D4C">
      <w:pPr>
        <w:spacing w:line="276" w:lineRule="auto"/>
        <w:jc w:val="both"/>
        <w:rPr>
          <w:rFonts w:ascii="Arial" w:hAnsi="Arial" w:cs="Arial"/>
          <w:sz w:val="22"/>
          <w:szCs w:val="22"/>
        </w:rPr>
      </w:pPr>
      <w:r>
        <w:rPr>
          <w:rFonts w:ascii="Arial" w:hAnsi="Arial" w:cs="Arial"/>
          <w:sz w:val="22"/>
          <w:szCs w:val="22"/>
        </w:rPr>
        <w:t xml:space="preserve">    </w:t>
      </w:r>
      <w:r w:rsidR="003E691F" w:rsidRPr="003E691F">
        <w:rPr>
          <w:rFonts w:ascii="Arial" w:hAnsi="Arial" w:cs="Arial"/>
          <w:sz w:val="22"/>
          <w:szCs w:val="22"/>
        </w:rPr>
        <w:t xml:space="preserve">udzielenie zamówienia. </w:t>
      </w:r>
    </w:p>
    <w:p w14:paraId="08A73DB6" w14:textId="77777777" w:rsidR="00E65701" w:rsidRDefault="00E65701" w:rsidP="00E65701">
      <w:pPr>
        <w:spacing w:line="276" w:lineRule="auto"/>
        <w:ind w:firstLine="360"/>
        <w:jc w:val="both"/>
        <w:rPr>
          <w:rFonts w:ascii="Arial" w:hAnsi="Arial" w:cs="Arial"/>
          <w:sz w:val="22"/>
          <w:szCs w:val="22"/>
        </w:rPr>
      </w:pPr>
    </w:p>
    <w:p w14:paraId="477689FA" w14:textId="14512939"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oraz </w:t>
      </w:r>
    </w:p>
    <w:p w14:paraId="2E784D13" w14:textId="77777777" w:rsidR="00E65701" w:rsidRDefault="00E65701" w:rsidP="00E65701">
      <w:pPr>
        <w:spacing w:line="276" w:lineRule="auto"/>
        <w:ind w:firstLine="360"/>
        <w:jc w:val="both"/>
        <w:rPr>
          <w:rFonts w:ascii="Arial" w:hAnsi="Arial" w:cs="Arial"/>
          <w:sz w:val="22"/>
          <w:szCs w:val="22"/>
        </w:rPr>
      </w:pPr>
    </w:p>
    <w:p w14:paraId="29981237" w14:textId="12F725F8"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a) obywateli rosyjskich lub osób fizycznych lub prawnych, podmiotów lub organów z siedzibą w Rosji; </w:t>
      </w:r>
    </w:p>
    <w:p w14:paraId="6BAB4C98" w14:textId="77777777" w:rsidR="003E691F" w:rsidRPr="003E691F" w:rsidRDefault="003E691F" w:rsidP="00064158">
      <w:pPr>
        <w:spacing w:line="276" w:lineRule="auto"/>
        <w:jc w:val="both"/>
        <w:rPr>
          <w:rFonts w:ascii="Arial" w:hAnsi="Arial" w:cs="Arial"/>
          <w:sz w:val="22"/>
          <w:szCs w:val="22"/>
        </w:rPr>
      </w:pPr>
      <w:r w:rsidRPr="003E691F">
        <w:rPr>
          <w:rFonts w:ascii="Arial" w:hAnsi="Arial" w:cs="Arial"/>
          <w:sz w:val="22"/>
          <w:szCs w:val="22"/>
        </w:rPr>
        <w:t xml:space="preserve">b) osób prawnych, podmiotów lub organów, do których prawa własności bezpośrednio lub pośrednio w ponad 50 % należą do podmiotu, o którym mowa w lit. a) niniejszego ustępu; lub </w:t>
      </w:r>
    </w:p>
    <w:p w14:paraId="25A64693" w14:textId="77777777" w:rsidR="003E691F" w:rsidRDefault="003E691F" w:rsidP="00064158">
      <w:pPr>
        <w:spacing w:line="276" w:lineRule="auto"/>
        <w:jc w:val="both"/>
        <w:rPr>
          <w:rFonts w:ascii="Arial" w:hAnsi="Arial" w:cs="Arial"/>
          <w:sz w:val="22"/>
          <w:szCs w:val="22"/>
        </w:rPr>
      </w:pPr>
      <w:r w:rsidRPr="003E691F">
        <w:rPr>
          <w:rFonts w:ascii="Arial" w:hAnsi="Arial" w:cs="Arial"/>
          <w:sz w:val="22"/>
          <w:szCs w:val="22"/>
        </w:rPr>
        <w:lastRenderedPageBreak/>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E5E404B" w14:textId="77777777" w:rsidR="003E691F" w:rsidRPr="00E65701" w:rsidRDefault="003E691F" w:rsidP="003E691F">
      <w:pPr>
        <w:spacing w:line="276" w:lineRule="auto"/>
        <w:jc w:val="both"/>
        <w:rPr>
          <w:rFonts w:ascii="Arial" w:hAnsi="Arial" w:cs="Arial"/>
          <w:sz w:val="22"/>
          <w:szCs w:val="22"/>
        </w:rPr>
      </w:pPr>
    </w:p>
    <w:p w14:paraId="08F101DF" w14:textId="24A337B5" w:rsidR="00E405F5" w:rsidRPr="00E65701" w:rsidRDefault="00E405F5">
      <w:pPr>
        <w:pStyle w:val="Akapitzlist"/>
        <w:numPr>
          <w:ilvl w:val="0"/>
          <w:numId w:val="2"/>
        </w:numPr>
        <w:autoSpaceDE w:val="0"/>
        <w:autoSpaceDN w:val="0"/>
        <w:adjustRightInd w:val="0"/>
        <w:spacing w:line="276" w:lineRule="auto"/>
        <w:jc w:val="both"/>
        <w:rPr>
          <w:rFonts w:ascii="Arial" w:hAnsi="Arial" w:cs="Arial"/>
          <w:sz w:val="22"/>
          <w:szCs w:val="22"/>
        </w:rPr>
      </w:pPr>
      <w:r w:rsidRPr="00E65701">
        <w:rPr>
          <w:rFonts w:ascii="Arial" w:hAnsi="Arial" w:cs="Arial"/>
          <w:sz w:val="22"/>
          <w:szCs w:val="22"/>
        </w:rPr>
        <w:t>Lista wymaganych dokumentów/oświadczeń</w:t>
      </w:r>
    </w:p>
    <w:p w14:paraId="71DC6D72" w14:textId="77777777" w:rsidR="00E405F5" w:rsidRPr="00D24316" w:rsidRDefault="00E405F5" w:rsidP="003E691F">
      <w:pPr>
        <w:pStyle w:val="Akapitzlist"/>
        <w:autoSpaceDE w:val="0"/>
        <w:autoSpaceDN w:val="0"/>
        <w:adjustRightInd w:val="0"/>
        <w:spacing w:line="276" w:lineRule="auto"/>
        <w:jc w:val="both"/>
        <w:rPr>
          <w:rFonts w:ascii="Arial" w:hAnsi="Arial" w:cs="Arial"/>
          <w:sz w:val="22"/>
          <w:szCs w:val="22"/>
        </w:rPr>
      </w:pPr>
    </w:p>
    <w:p w14:paraId="78FCFE76" w14:textId="5985B3B5" w:rsidR="00E405F5" w:rsidRPr="008B6D4C" w:rsidRDefault="00E405F5">
      <w:pPr>
        <w:pStyle w:val="Akapitzlist"/>
        <w:numPr>
          <w:ilvl w:val="0"/>
          <w:numId w:val="5"/>
        </w:numPr>
        <w:spacing w:line="276" w:lineRule="auto"/>
        <w:jc w:val="both"/>
        <w:rPr>
          <w:rFonts w:ascii="Arial" w:hAnsi="Arial" w:cs="Arial"/>
          <w:sz w:val="22"/>
          <w:szCs w:val="22"/>
        </w:rPr>
      </w:pPr>
      <w:r w:rsidRPr="008B6D4C">
        <w:rPr>
          <w:rFonts w:ascii="Arial" w:hAnsi="Arial" w:cs="Arial"/>
          <w:sz w:val="22"/>
          <w:szCs w:val="22"/>
        </w:rPr>
        <w:t>Wymaga się złożenie oferty na formularzu wskazanym przez Zamawiającego</w:t>
      </w:r>
      <w:r w:rsidR="00687E91">
        <w:rPr>
          <w:rFonts w:ascii="Arial" w:hAnsi="Arial" w:cs="Arial"/>
          <w:sz w:val="22"/>
          <w:szCs w:val="22"/>
        </w:rPr>
        <w:t xml:space="preserve"> – </w:t>
      </w:r>
      <w:r w:rsidR="00687E91" w:rsidRPr="00687E91">
        <w:rPr>
          <w:rFonts w:ascii="Arial" w:hAnsi="Arial" w:cs="Arial"/>
          <w:b/>
          <w:bCs/>
          <w:sz w:val="22"/>
          <w:szCs w:val="22"/>
        </w:rPr>
        <w:t xml:space="preserve">załącznik nr </w:t>
      </w:r>
      <w:r w:rsidR="00BE0409">
        <w:rPr>
          <w:rFonts w:ascii="Arial" w:hAnsi="Arial" w:cs="Arial"/>
          <w:b/>
          <w:bCs/>
          <w:sz w:val="22"/>
          <w:szCs w:val="22"/>
        </w:rPr>
        <w:t>1</w:t>
      </w:r>
    </w:p>
    <w:p w14:paraId="1CBAE231" w14:textId="7347EF4C" w:rsidR="00E405F5" w:rsidRPr="00E65701" w:rsidRDefault="00E405F5">
      <w:pPr>
        <w:pStyle w:val="Akapitzlist"/>
        <w:numPr>
          <w:ilvl w:val="0"/>
          <w:numId w:val="5"/>
        </w:numPr>
        <w:spacing w:line="276" w:lineRule="auto"/>
        <w:jc w:val="both"/>
        <w:rPr>
          <w:rFonts w:ascii="Arial" w:hAnsi="Arial" w:cs="Arial"/>
          <w:sz w:val="22"/>
          <w:szCs w:val="22"/>
        </w:rPr>
      </w:pPr>
      <w:r w:rsidRPr="00E65701">
        <w:rPr>
          <w:rFonts w:ascii="Arial" w:hAnsi="Arial" w:cs="Arial"/>
          <w:sz w:val="22"/>
          <w:szCs w:val="22"/>
        </w:rPr>
        <w:t xml:space="preserve">Do oferty należy załączyć: aktualne zaświadczenie z Zakładu Ubezpieczeń Społecznych </w:t>
      </w:r>
      <w:r w:rsidRPr="00E65701">
        <w:rPr>
          <w:rFonts w:ascii="Arial" w:hAnsi="Arial" w:cs="Arial"/>
          <w:sz w:val="22"/>
          <w:szCs w:val="22"/>
        </w:rPr>
        <w:br/>
        <w:t>o niezaleganiu z opłacaniem składek – nie starsze niż 3 miesiące od dnia podpisania oferty</w:t>
      </w:r>
      <w:r w:rsidR="00672847" w:rsidRPr="00E65701">
        <w:rPr>
          <w:rFonts w:ascii="Arial" w:hAnsi="Arial" w:cs="Arial"/>
          <w:sz w:val="22"/>
          <w:szCs w:val="22"/>
        </w:rPr>
        <w:t>.</w:t>
      </w:r>
    </w:p>
    <w:p w14:paraId="488425E0" w14:textId="7EDC5553" w:rsidR="00E405F5" w:rsidRDefault="00E405F5">
      <w:pPr>
        <w:pStyle w:val="Akapitzlist"/>
        <w:numPr>
          <w:ilvl w:val="0"/>
          <w:numId w:val="5"/>
        </w:numPr>
        <w:spacing w:line="276" w:lineRule="auto"/>
        <w:jc w:val="both"/>
        <w:rPr>
          <w:rFonts w:ascii="Arial" w:hAnsi="Arial" w:cs="Arial"/>
          <w:sz w:val="22"/>
          <w:szCs w:val="22"/>
        </w:rPr>
      </w:pPr>
      <w:r w:rsidRPr="00E65701">
        <w:rPr>
          <w:rFonts w:ascii="Arial" w:hAnsi="Arial" w:cs="Arial"/>
          <w:sz w:val="22"/>
          <w:szCs w:val="22"/>
        </w:rPr>
        <w:t xml:space="preserve">Aktualne zaświadczenie o braku zaległości podatkowych wobec Urzędu Skarbowego – nie starsze niż 3 miesiące od dnia podpisania oferty. </w:t>
      </w:r>
    </w:p>
    <w:p w14:paraId="284FC6B5" w14:textId="487A2D0D" w:rsidR="00064158" w:rsidRDefault="00064158">
      <w:pPr>
        <w:pStyle w:val="Akapitzlist"/>
        <w:numPr>
          <w:ilvl w:val="0"/>
          <w:numId w:val="5"/>
        </w:numPr>
        <w:spacing w:line="276" w:lineRule="auto"/>
        <w:jc w:val="both"/>
        <w:rPr>
          <w:rFonts w:ascii="Arial" w:hAnsi="Arial" w:cs="Arial"/>
          <w:sz w:val="22"/>
          <w:szCs w:val="22"/>
        </w:rPr>
      </w:pPr>
      <w:r w:rsidRPr="00064158">
        <w:rPr>
          <w:rFonts w:ascii="Arial" w:hAnsi="Arial" w:cs="Arial"/>
          <w:sz w:val="22"/>
          <w:szCs w:val="22"/>
        </w:rPr>
        <w:t>Aktualną i opłaconą polisę lub inny dokument ubezpieczeniowy wraz z potwierdzeniem opłacenia ubezpieczenia</w:t>
      </w:r>
      <w:r>
        <w:rPr>
          <w:rFonts w:ascii="Arial" w:hAnsi="Arial" w:cs="Arial"/>
          <w:sz w:val="22"/>
          <w:szCs w:val="22"/>
        </w:rPr>
        <w:t>.</w:t>
      </w:r>
    </w:p>
    <w:p w14:paraId="5285F93D" w14:textId="5A0B7D87" w:rsidR="00064158" w:rsidRPr="00E65701" w:rsidRDefault="00064158">
      <w:pPr>
        <w:pStyle w:val="Akapitzlist"/>
        <w:numPr>
          <w:ilvl w:val="0"/>
          <w:numId w:val="5"/>
        </w:numPr>
        <w:spacing w:line="276" w:lineRule="auto"/>
        <w:jc w:val="both"/>
        <w:rPr>
          <w:rFonts w:ascii="Arial" w:hAnsi="Arial" w:cs="Arial"/>
          <w:sz w:val="22"/>
          <w:szCs w:val="22"/>
        </w:rPr>
      </w:pPr>
      <w:r>
        <w:rPr>
          <w:rFonts w:ascii="Arial" w:hAnsi="Arial" w:cs="Arial"/>
          <w:sz w:val="22"/>
          <w:szCs w:val="22"/>
        </w:rPr>
        <w:t xml:space="preserve">Dokument potwierdzający wniesienie wadium zgodnie z pkt. VI </w:t>
      </w:r>
      <w:proofErr w:type="spellStart"/>
      <w:r>
        <w:rPr>
          <w:rFonts w:ascii="Arial" w:hAnsi="Arial" w:cs="Arial"/>
          <w:sz w:val="22"/>
          <w:szCs w:val="22"/>
        </w:rPr>
        <w:t>ppkt</w:t>
      </w:r>
      <w:proofErr w:type="spellEnd"/>
      <w:r>
        <w:rPr>
          <w:rFonts w:ascii="Arial" w:hAnsi="Arial" w:cs="Arial"/>
          <w:sz w:val="22"/>
          <w:szCs w:val="22"/>
        </w:rPr>
        <w:t xml:space="preserve">. 2. </w:t>
      </w:r>
    </w:p>
    <w:p w14:paraId="14196A67" w14:textId="77777777" w:rsidR="00BE0409" w:rsidRDefault="00E405F5">
      <w:pPr>
        <w:pStyle w:val="Akapitzlist"/>
        <w:numPr>
          <w:ilvl w:val="0"/>
          <w:numId w:val="5"/>
        </w:numPr>
        <w:spacing w:line="276" w:lineRule="auto"/>
        <w:jc w:val="both"/>
        <w:rPr>
          <w:rFonts w:ascii="Arial" w:hAnsi="Arial" w:cs="Arial"/>
          <w:sz w:val="22"/>
          <w:szCs w:val="22"/>
        </w:rPr>
      </w:pPr>
      <w:r w:rsidRPr="00E65701">
        <w:rPr>
          <w:rFonts w:ascii="Arial" w:hAnsi="Arial" w:cs="Arial"/>
          <w:sz w:val="22"/>
          <w:szCs w:val="22"/>
        </w:rPr>
        <w:t>W przypadku oferentów zagranicznych konieczne jest dostarczenie ww. zaświadczeń względem adekwatnych instytucji w kraju, w którym prowadzona jest działalność oferenta.</w:t>
      </w:r>
    </w:p>
    <w:p w14:paraId="1871428C" w14:textId="0CAB5688" w:rsidR="00E405F5" w:rsidRDefault="00BE0409">
      <w:pPr>
        <w:pStyle w:val="Akapitzlist"/>
        <w:numPr>
          <w:ilvl w:val="0"/>
          <w:numId w:val="5"/>
        </w:numPr>
        <w:spacing w:line="276" w:lineRule="auto"/>
        <w:jc w:val="both"/>
        <w:rPr>
          <w:rFonts w:ascii="Arial" w:hAnsi="Arial" w:cs="Arial"/>
          <w:sz w:val="22"/>
          <w:szCs w:val="22"/>
        </w:rPr>
      </w:pPr>
      <w:r>
        <w:rPr>
          <w:rFonts w:ascii="Arial" w:hAnsi="Arial" w:cs="Arial"/>
          <w:sz w:val="22"/>
          <w:szCs w:val="22"/>
        </w:rPr>
        <w:t xml:space="preserve">Wykaz zrealizowanych robót – </w:t>
      </w:r>
      <w:r w:rsidRPr="00BE0409">
        <w:rPr>
          <w:rFonts w:ascii="Arial" w:hAnsi="Arial" w:cs="Arial"/>
          <w:b/>
          <w:bCs/>
          <w:sz w:val="22"/>
          <w:szCs w:val="22"/>
        </w:rPr>
        <w:t>załącznik nr 2</w:t>
      </w:r>
      <w:r w:rsidR="00E405F5" w:rsidRPr="00E65701">
        <w:rPr>
          <w:rFonts w:ascii="Arial" w:hAnsi="Arial" w:cs="Arial"/>
          <w:sz w:val="22"/>
          <w:szCs w:val="22"/>
        </w:rPr>
        <w:t xml:space="preserve"> </w:t>
      </w:r>
    </w:p>
    <w:p w14:paraId="392FC770" w14:textId="77EDD247" w:rsidR="00BE0409" w:rsidRPr="00D064D2" w:rsidRDefault="00D373AF">
      <w:pPr>
        <w:pStyle w:val="Akapitzlist"/>
        <w:numPr>
          <w:ilvl w:val="0"/>
          <w:numId w:val="5"/>
        </w:numPr>
        <w:spacing w:line="276" w:lineRule="auto"/>
        <w:jc w:val="both"/>
        <w:rPr>
          <w:rFonts w:ascii="Arial" w:hAnsi="Arial" w:cs="Arial"/>
          <w:sz w:val="22"/>
          <w:szCs w:val="22"/>
        </w:rPr>
      </w:pPr>
      <w:r>
        <w:rPr>
          <w:rFonts w:ascii="Arial" w:hAnsi="Arial" w:cs="Arial"/>
          <w:sz w:val="22"/>
          <w:szCs w:val="22"/>
        </w:rPr>
        <w:t>Oświadczenie o</w:t>
      </w:r>
      <w:r w:rsidR="00004272">
        <w:rPr>
          <w:rFonts w:ascii="Arial" w:hAnsi="Arial" w:cs="Arial"/>
          <w:sz w:val="22"/>
          <w:szCs w:val="22"/>
        </w:rPr>
        <w:t xml:space="preserve"> niepodleganiu wykluczeniu </w:t>
      </w:r>
      <w:r>
        <w:rPr>
          <w:rFonts w:ascii="Arial" w:hAnsi="Arial" w:cs="Arial"/>
          <w:sz w:val="22"/>
          <w:szCs w:val="22"/>
        </w:rPr>
        <w:t xml:space="preserve"> spełnianiu warunków udziały w postepowaniu</w:t>
      </w:r>
      <w:r w:rsidR="00BE0409">
        <w:rPr>
          <w:rFonts w:ascii="Arial" w:hAnsi="Arial" w:cs="Arial"/>
          <w:sz w:val="22"/>
          <w:szCs w:val="22"/>
        </w:rPr>
        <w:t xml:space="preserve"> – </w:t>
      </w:r>
      <w:r w:rsidR="00BE0409" w:rsidRPr="00D064D2">
        <w:rPr>
          <w:rFonts w:ascii="Arial" w:hAnsi="Arial" w:cs="Arial"/>
          <w:b/>
          <w:bCs/>
          <w:sz w:val="22"/>
          <w:szCs w:val="22"/>
        </w:rPr>
        <w:t xml:space="preserve">załącznik nr </w:t>
      </w:r>
      <w:r w:rsidR="00BE0409">
        <w:rPr>
          <w:rFonts w:ascii="Arial" w:hAnsi="Arial" w:cs="Arial"/>
          <w:b/>
          <w:bCs/>
          <w:sz w:val="22"/>
          <w:szCs w:val="22"/>
        </w:rPr>
        <w:t>3</w:t>
      </w:r>
    </w:p>
    <w:p w14:paraId="37E140EC" w14:textId="5CA086CA" w:rsidR="00BE0409" w:rsidRPr="00BE0409" w:rsidRDefault="00BE0409">
      <w:pPr>
        <w:pStyle w:val="Akapitzlist"/>
        <w:numPr>
          <w:ilvl w:val="0"/>
          <w:numId w:val="5"/>
        </w:numPr>
        <w:spacing w:line="276" w:lineRule="auto"/>
        <w:jc w:val="both"/>
        <w:rPr>
          <w:rFonts w:ascii="Arial" w:hAnsi="Arial" w:cs="Arial"/>
          <w:sz w:val="22"/>
          <w:szCs w:val="22"/>
        </w:rPr>
      </w:pPr>
      <w:r w:rsidRPr="00BE0409">
        <w:rPr>
          <w:rFonts w:ascii="Arial" w:hAnsi="Arial" w:cs="Arial"/>
          <w:sz w:val="22"/>
          <w:szCs w:val="22"/>
        </w:rPr>
        <w:t>Oświadczenie o wypełnieniu obowiązków informacyjnych</w:t>
      </w:r>
      <w:r>
        <w:rPr>
          <w:rFonts w:ascii="Arial" w:hAnsi="Arial" w:cs="Arial"/>
          <w:b/>
          <w:bCs/>
          <w:sz w:val="22"/>
          <w:szCs w:val="22"/>
        </w:rPr>
        <w:t xml:space="preserve"> – załącznik nr </w:t>
      </w:r>
      <w:r w:rsidR="007433B5">
        <w:rPr>
          <w:rFonts w:ascii="Arial" w:hAnsi="Arial" w:cs="Arial"/>
          <w:b/>
          <w:bCs/>
          <w:sz w:val="22"/>
          <w:szCs w:val="22"/>
        </w:rPr>
        <w:t>4</w:t>
      </w:r>
    </w:p>
    <w:p w14:paraId="5B47CEE9" w14:textId="77777777" w:rsidR="008B6D4C" w:rsidRDefault="008B6D4C" w:rsidP="008B6D4C">
      <w:pPr>
        <w:spacing w:line="276" w:lineRule="auto"/>
        <w:jc w:val="both"/>
        <w:rPr>
          <w:rFonts w:ascii="Arial" w:hAnsi="Arial" w:cs="Arial"/>
          <w:sz w:val="22"/>
          <w:szCs w:val="22"/>
        </w:rPr>
      </w:pPr>
    </w:p>
    <w:p w14:paraId="03D65126" w14:textId="77777777" w:rsidR="00E405F5" w:rsidRPr="00D24316" w:rsidRDefault="00E405F5" w:rsidP="003E691F">
      <w:pPr>
        <w:autoSpaceDE w:val="0"/>
        <w:autoSpaceDN w:val="0"/>
        <w:adjustRightInd w:val="0"/>
        <w:spacing w:line="276" w:lineRule="auto"/>
        <w:jc w:val="both"/>
        <w:rPr>
          <w:rFonts w:ascii="Arial" w:hAnsi="Arial" w:cs="Arial"/>
          <w:sz w:val="22"/>
          <w:szCs w:val="22"/>
        </w:rPr>
      </w:pPr>
    </w:p>
    <w:p w14:paraId="5FAFE241" w14:textId="77777777" w:rsidR="00E65701" w:rsidRPr="005A42CD" w:rsidRDefault="00E65701">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TERMIN WYKONANIA ZAMÓWIENIA</w:t>
      </w:r>
    </w:p>
    <w:p w14:paraId="6CD25B0B" w14:textId="77777777" w:rsidR="00E65701" w:rsidRDefault="00E65701" w:rsidP="00E65701">
      <w:pPr>
        <w:pStyle w:val="Akapitzlist"/>
        <w:autoSpaceDE w:val="0"/>
        <w:autoSpaceDN w:val="0"/>
        <w:adjustRightInd w:val="0"/>
        <w:spacing w:line="276" w:lineRule="auto"/>
        <w:ind w:left="0"/>
        <w:jc w:val="both"/>
        <w:rPr>
          <w:rFonts w:ascii="Arial" w:hAnsi="Arial" w:cs="Arial"/>
          <w:sz w:val="22"/>
          <w:szCs w:val="22"/>
        </w:rPr>
      </w:pPr>
    </w:p>
    <w:p w14:paraId="3030BC1C" w14:textId="58B253C7" w:rsidR="00E65701" w:rsidRPr="00E65701" w:rsidRDefault="00E65701">
      <w:pPr>
        <w:pStyle w:val="Akapitzlist"/>
        <w:numPr>
          <w:ilvl w:val="0"/>
          <w:numId w:val="6"/>
        </w:numPr>
        <w:autoSpaceDE w:val="0"/>
        <w:autoSpaceDN w:val="0"/>
        <w:adjustRightInd w:val="0"/>
        <w:spacing w:line="276" w:lineRule="auto"/>
        <w:jc w:val="both"/>
        <w:rPr>
          <w:rFonts w:ascii="Arial" w:eastAsiaTheme="minorHAnsi" w:hAnsi="Arial" w:cs="Arial"/>
          <w:b/>
          <w:bCs/>
          <w:color w:val="000000"/>
          <w:sz w:val="22"/>
          <w:szCs w:val="22"/>
          <w:u w:val="single"/>
          <w:lang w:eastAsia="en-US"/>
          <w14:ligatures w14:val="standardContextual"/>
        </w:rPr>
      </w:pPr>
      <w:r w:rsidRPr="00E65701">
        <w:rPr>
          <w:rFonts w:ascii="Arial" w:hAnsi="Arial" w:cs="Arial"/>
          <w:sz w:val="22"/>
          <w:szCs w:val="22"/>
        </w:rPr>
        <w:t xml:space="preserve">Zamawiający wymaga, aby zamówienie było wykonane w terminie </w:t>
      </w:r>
      <w:r w:rsidR="00064158">
        <w:rPr>
          <w:rFonts w:ascii="Arial" w:hAnsi="Arial" w:cs="Arial"/>
          <w:sz w:val="22"/>
          <w:szCs w:val="22"/>
        </w:rPr>
        <w:t>zgodnie z podpisana umową</w:t>
      </w:r>
      <w:r w:rsidRPr="00E65701">
        <w:rPr>
          <w:rFonts w:ascii="Arial" w:hAnsi="Arial" w:cs="Arial"/>
          <w:sz w:val="22"/>
          <w:szCs w:val="22"/>
        </w:rPr>
        <w:t xml:space="preserve"> </w:t>
      </w:r>
    </w:p>
    <w:p w14:paraId="4411B5CE" w14:textId="23477238" w:rsidR="00E65701" w:rsidRPr="00E65701" w:rsidRDefault="00E65701">
      <w:pPr>
        <w:pStyle w:val="Akapitzlist"/>
        <w:numPr>
          <w:ilvl w:val="0"/>
          <w:numId w:val="6"/>
        </w:numPr>
        <w:autoSpaceDE w:val="0"/>
        <w:autoSpaceDN w:val="0"/>
        <w:adjustRightInd w:val="0"/>
        <w:spacing w:line="276" w:lineRule="auto"/>
        <w:jc w:val="both"/>
        <w:rPr>
          <w:rFonts w:ascii="Arial" w:eastAsiaTheme="minorHAnsi" w:hAnsi="Arial" w:cs="Arial"/>
          <w:b/>
          <w:bCs/>
          <w:color w:val="000000"/>
          <w:sz w:val="22"/>
          <w:szCs w:val="22"/>
          <w:u w:val="single"/>
          <w:lang w:eastAsia="en-US"/>
          <w14:ligatures w14:val="standardContextual"/>
        </w:rPr>
      </w:pPr>
      <w:r w:rsidRPr="00E65701">
        <w:rPr>
          <w:rFonts w:ascii="Arial" w:hAnsi="Arial" w:cs="Arial"/>
          <w:sz w:val="22"/>
          <w:szCs w:val="22"/>
        </w:rPr>
        <w:t>Szczegółowy harmonogram realizacji przedmiotu zamówienia określany będzie przez Zamawiającego w porozumieniu z Wykonawcą, a Wykonawca gwarantuje dyspozycyjność, która pozwoli na płynną realizację przedmiotu zamówienia</w:t>
      </w:r>
      <w:r>
        <w:rPr>
          <w:rFonts w:ascii="Arial" w:hAnsi="Arial" w:cs="Arial"/>
          <w:sz w:val="22"/>
          <w:szCs w:val="22"/>
        </w:rPr>
        <w:t xml:space="preserve">. </w:t>
      </w:r>
    </w:p>
    <w:p w14:paraId="705A5A0D" w14:textId="0DAEB00B" w:rsidR="00672847" w:rsidRDefault="00672847" w:rsidP="003E691F">
      <w:pPr>
        <w:spacing w:line="276" w:lineRule="auto"/>
        <w:ind w:left="705" w:hanging="345"/>
        <w:jc w:val="both"/>
        <w:rPr>
          <w:rFonts w:ascii="Arial" w:hAnsi="Arial" w:cs="Arial"/>
          <w:sz w:val="22"/>
          <w:szCs w:val="22"/>
        </w:rPr>
      </w:pPr>
    </w:p>
    <w:p w14:paraId="53486A2D" w14:textId="2A1C7EE6" w:rsidR="00E65701" w:rsidRPr="005A42CD" w:rsidRDefault="00E65701">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5A42CD">
        <w:rPr>
          <w:rFonts w:ascii="Arial" w:eastAsiaTheme="minorHAnsi" w:hAnsi="Arial" w:cs="Arial"/>
          <w:b/>
          <w:bCs/>
          <w:color w:val="000000"/>
          <w:sz w:val="22"/>
          <w:szCs w:val="22"/>
          <w:lang w:eastAsia="en-US"/>
          <w14:ligatures w14:val="standardContextual"/>
        </w:rPr>
        <w:t xml:space="preserve">SPOSÓB OBLICZENIA CENY </w:t>
      </w:r>
    </w:p>
    <w:p w14:paraId="4959F72C" w14:textId="77777777" w:rsidR="00691FBA" w:rsidRPr="00E65701"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1C1E226E" w14:textId="223CFAA0" w:rsidR="00E65701" w:rsidRPr="00E65701" w:rsidRDefault="00E65701" w:rsidP="00E65701">
      <w:pPr>
        <w:spacing w:line="276" w:lineRule="auto"/>
        <w:ind w:left="345" w:hanging="345"/>
        <w:jc w:val="both"/>
        <w:rPr>
          <w:rFonts w:ascii="Arial" w:hAnsi="Arial" w:cs="Arial"/>
          <w:sz w:val="22"/>
          <w:szCs w:val="22"/>
        </w:rPr>
      </w:pPr>
      <w:r w:rsidRPr="00E65701">
        <w:rPr>
          <w:rFonts w:ascii="Arial" w:hAnsi="Arial" w:cs="Arial"/>
          <w:sz w:val="22"/>
          <w:szCs w:val="22"/>
        </w:rPr>
        <w:t xml:space="preserve">1. Podana w ofercie cena musi uwzględniać wszystkie wymagania Zamawiającego określone </w:t>
      </w:r>
      <w:r>
        <w:rPr>
          <w:rFonts w:ascii="Arial" w:hAnsi="Arial" w:cs="Arial"/>
          <w:sz w:val="22"/>
          <w:szCs w:val="22"/>
        </w:rPr>
        <w:br/>
      </w:r>
      <w:r w:rsidRPr="00E65701">
        <w:rPr>
          <w:rFonts w:ascii="Arial" w:hAnsi="Arial" w:cs="Arial"/>
          <w:sz w:val="22"/>
          <w:szCs w:val="22"/>
        </w:rPr>
        <w:t xml:space="preserve">w niniejszym zapytaniu oraz obejmować wszelkie koszty, jakie poniesie Wykonawca z tytułu należytego oraz zgodnego z obowiązującymi przepisami wykonania przedmiotu zamówienia. </w:t>
      </w:r>
    </w:p>
    <w:p w14:paraId="4B1BA6E2" w14:textId="15D697AB" w:rsidR="00E65701" w:rsidRPr="00E65701" w:rsidRDefault="00E65701" w:rsidP="00E65701">
      <w:pPr>
        <w:spacing w:line="276" w:lineRule="auto"/>
        <w:ind w:left="345" w:hanging="345"/>
        <w:jc w:val="both"/>
        <w:rPr>
          <w:rFonts w:ascii="Arial" w:hAnsi="Arial" w:cs="Arial"/>
          <w:sz w:val="22"/>
          <w:szCs w:val="22"/>
        </w:rPr>
      </w:pPr>
      <w:r w:rsidRPr="00E65701">
        <w:rPr>
          <w:rFonts w:ascii="Arial" w:hAnsi="Arial" w:cs="Arial"/>
          <w:sz w:val="22"/>
          <w:szCs w:val="22"/>
        </w:rPr>
        <w:t xml:space="preserve">2. 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03E37044" w14:textId="1FD3230D" w:rsidR="00691FBA" w:rsidRDefault="00E65701" w:rsidP="005A42CD">
      <w:pPr>
        <w:spacing w:line="276" w:lineRule="auto"/>
        <w:ind w:left="345" w:hanging="345"/>
        <w:jc w:val="both"/>
        <w:rPr>
          <w:rFonts w:ascii="Arial" w:hAnsi="Arial" w:cs="Arial"/>
          <w:sz w:val="22"/>
          <w:szCs w:val="22"/>
        </w:rPr>
      </w:pPr>
      <w:r w:rsidRPr="00E65701">
        <w:rPr>
          <w:rFonts w:ascii="Arial" w:hAnsi="Arial" w:cs="Arial"/>
          <w:sz w:val="22"/>
          <w:szCs w:val="22"/>
        </w:rPr>
        <w:t xml:space="preserve">3.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t>
      </w:r>
      <w:r w:rsidRPr="00E65701">
        <w:rPr>
          <w:rFonts w:ascii="Arial" w:hAnsi="Arial" w:cs="Arial"/>
          <w:sz w:val="22"/>
          <w:szCs w:val="22"/>
        </w:rPr>
        <w:lastRenderedPageBreak/>
        <w:t>wyjaśnienia w konsultacji z Wykonawcą i może odrzucić tę ofertę wyłącznie w przypadku, gdy złożone wyjaśnienia wraz z dowodami nie uzasadniają podanej ceny lub kosztu w tej ofercie.</w:t>
      </w:r>
    </w:p>
    <w:p w14:paraId="5E0CAB10" w14:textId="77777777" w:rsidR="00691FBA" w:rsidRPr="009618AF" w:rsidRDefault="00691FBA" w:rsidP="009618AF">
      <w:pPr>
        <w:pStyle w:val="Akapitzlist"/>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3282FDF7" w14:textId="27145AF6" w:rsidR="00672847" w:rsidRPr="009618AF" w:rsidRDefault="009618AF">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KRYTERIA OCENY OFERT</w:t>
      </w:r>
    </w:p>
    <w:p w14:paraId="6385A01D" w14:textId="77777777" w:rsidR="005A42CD" w:rsidRDefault="005A42CD" w:rsidP="005A42CD">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14:paraId="367DC118" w14:textId="77777777" w:rsidTr="0097323C">
        <w:tc>
          <w:tcPr>
            <w:tcW w:w="567" w:type="dxa"/>
          </w:tcPr>
          <w:p w14:paraId="01F47062" w14:textId="77777777" w:rsidR="005A42CD" w:rsidRPr="00691FBA" w:rsidRDefault="005A42CD" w:rsidP="0097323C">
            <w:pPr>
              <w:spacing w:line="276" w:lineRule="auto"/>
              <w:jc w:val="center"/>
              <w:rPr>
                <w:rFonts w:ascii="Arial" w:hAnsi="Arial" w:cs="Arial"/>
                <w:sz w:val="20"/>
                <w:szCs w:val="20"/>
              </w:rPr>
            </w:pPr>
            <w:proofErr w:type="spellStart"/>
            <w:r w:rsidRPr="00691FBA">
              <w:rPr>
                <w:rFonts w:ascii="Arial" w:hAnsi="Arial" w:cs="Arial"/>
                <w:sz w:val="20"/>
                <w:szCs w:val="20"/>
              </w:rPr>
              <w:t>Lp</w:t>
            </w:r>
            <w:proofErr w:type="spellEnd"/>
          </w:p>
        </w:tc>
        <w:tc>
          <w:tcPr>
            <w:tcW w:w="2268" w:type="dxa"/>
          </w:tcPr>
          <w:p w14:paraId="19881E18"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Kryterium</w:t>
            </w:r>
          </w:p>
        </w:tc>
        <w:tc>
          <w:tcPr>
            <w:tcW w:w="2409" w:type="dxa"/>
          </w:tcPr>
          <w:p w14:paraId="15F744EF"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Waga procentowa</w:t>
            </w:r>
          </w:p>
        </w:tc>
        <w:tc>
          <w:tcPr>
            <w:tcW w:w="4518" w:type="dxa"/>
          </w:tcPr>
          <w:p w14:paraId="4A1C3082" w14:textId="77777777" w:rsidR="005A42CD" w:rsidRPr="00691FBA" w:rsidRDefault="005A42CD" w:rsidP="008B6D4C">
            <w:pPr>
              <w:spacing w:line="276" w:lineRule="auto"/>
              <w:jc w:val="center"/>
              <w:rPr>
                <w:rFonts w:ascii="Arial" w:hAnsi="Arial" w:cs="Arial"/>
                <w:sz w:val="20"/>
                <w:szCs w:val="20"/>
              </w:rPr>
            </w:pPr>
            <w:r w:rsidRPr="00691FBA">
              <w:rPr>
                <w:rFonts w:ascii="Arial" w:hAnsi="Arial" w:cs="Arial"/>
                <w:sz w:val="20"/>
                <w:szCs w:val="20"/>
              </w:rPr>
              <w:t>Maksymalna możliwa do otrzymania ilość punktów za dane kryterium</w:t>
            </w:r>
          </w:p>
        </w:tc>
      </w:tr>
      <w:tr w:rsidR="005A42CD" w14:paraId="71E61333" w14:textId="77777777" w:rsidTr="0097323C">
        <w:tc>
          <w:tcPr>
            <w:tcW w:w="567" w:type="dxa"/>
          </w:tcPr>
          <w:p w14:paraId="116595B4"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1</w:t>
            </w:r>
          </w:p>
        </w:tc>
        <w:tc>
          <w:tcPr>
            <w:tcW w:w="2268" w:type="dxa"/>
          </w:tcPr>
          <w:p w14:paraId="012CE805"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Cena brutto</w:t>
            </w:r>
          </w:p>
        </w:tc>
        <w:tc>
          <w:tcPr>
            <w:tcW w:w="2409" w:type="dxa"/>
          </w:tcPr>
          <w:p w14:paraId="32CDC230"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80%</w:t>
            </w:r>
          </w:p>
        </w:tc>
        <w:tc>
          <w:tcPr>
            <w:tcW w:w="4518" w:type="dxa"/>
          </w:tcPr>
          <w:p w14:paraId="1A9F7206" w14:textId="77777777" w:rsidR="005A42CD" w:rsidRPr="00691FBA" w:rsidRDefault="005A42CD" w:rsidP="008B6D4C">
            <w:pPr>
              <w:spacing w:line="276" w:lineRule="auto"/>
              <w:jc w:val="center"/>
              <w:rPr>
                <w:rFonts w:ascii="Arial" w:hAnsi="Arial" w:cs="Arial"/>
                <w:sz w:val="20"/>
                <w:szCs w:val="20"/>
              </w:rPr>
            </w:pPr>
            <w:r w:rsidRPr="00691FBA">
              <w:rPr>
                <w:rFonts w:ascii="Arial" w:hAnsi="Arial" w:cs="Arial"/>
                <w:sz w:val="20"/>
                <w:szCs w:val="20"/>
              </w:rPr>
              <w:t>80 punktów</w:t>
            </w:r>
          </w:p>
        </w:tc>
      </w:tr>
      <w:tr w:rsidR="005A42CD" w14:paraId="4EB61AB9" w14:textId="77777777" w:rsidTr="0097323C">
        <w:tc>
          <w:tcPr>
            <w:tcW w:w="567" w:type="dxa"/>
          </w:tcPr>
          <w:p w14:paraId="227B8ADF"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2</w:t>
            </w:r>
          </w:p>
        </w:tc>
        <w:tc>
          <w:tcPr>
            <w:tcW w:w="2268" w:type="dxa"/>
          </w:tcPr>
          <w:p w14:paraId="788B4821"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Okres gwarancji</w:t>
            </w:r>
          </w:p>
        </w:tc>
        <w:tc>
          <w:tcPr>
            <w:tcW w:w="2409" w:type="dxa"/>
          </w:tcPr>
          <w:p w14:paraId="125AFFE5" w14:textId="77777777" w:rsidR="005A42CD" w:rsidRPr="00691FBA" w:rsidRDefault="005A42CD" w:rsidP="0097323C">
            <w:pPr>
              <w:spacing w:line="276" w:lineRule="auto"/>
              <w:jc w:val="center"/>
              <w:rPr>
                <w:rFonts w:ascii="Arial" w:hAnsi="Arial" w:cs="Arial"/>
                <w:sz w:val="20"/>
                <w:szCs w:val="20"/>
              </w:rPr>
            </w:pPr>
            <w:r w:rsidRPr="00691FBA">
              <w:rPr>
                <w:rFonts w:ascii="Arial" w:hAnsi="Arial" w:cs="Arial"/>
                <w:sz w:val="20"/>
                <w:szCs w:val="20"/>
              </w:rPr>
              <w:t>20%</w:t>
            </w:r>
          </w:p>
        </w:tc>
        <w:tc>
          <w:tcPr>
            <w:tcW w:w="4518" w:type="dxa"/>
          </w:tcPr>
          <w:p w14:paraId="4817A8DE" w14:textId="0E79CE3E" w:rsidR="005A42CD" w:rsidRPr="008B6D4C" w:rsidRDefault="004E1B15" w:rsidP="008B6D4C">
            <w:pPr>
              <w:pStyle w:val="Akapitzlist"/>
              <w:spacing w:line="276" w:lineRule="auto"/>
              <w:ind w:left="-108"/>
              <w:jc w:val="center"/>
              <w:rPr>
                <w:rFonts w:ascii="Arial" w:hAnsi="Arial" w:cs="Arial"/>
                <w:sz w:val="20"/>
                <w:szCs w:val="20"/>
              </w:rPr>
            </w:pPr>
            <w:r>
              <w:rPr>
                <w:rFonts w:ascii="Arial" w:hAnsi="Arial" w:cs="Arial"/>
                <w:sz w:val="20"/>
                <w:szCs w:val="20"/>
              </w:rPr>
              <w:t>2</w:t>
            </w:r>
            <w:r w:rsidR="008B6D4C">
              <w:rPr>
                <w:rFonts w:ascii="Arial" w:hAnsi="Arial" w:cs="Arial"/>
                <w:sz w:val="20"/>
                <w:szCs w:val="20"/>
              </w:rPr>
              <w:t>0p</w:t>
            </w:r>
            <w:r w:rsidR="005A42CD" w:rsidRPr="008B6D4C">
              <w:rPr>
                <w:rFonts w:ascii="Arial" w:hAnsi="Arial" w:cs="Arial"/>
                <w:sz w:val="20"/>
                <w:szCs w:val="20"/>
              </w:rPr>
              <w:t>unktów</w:t>
            </w:r>
          </w:p>
        </w:tc>
      </w:tr>
    </w:tbl>
    <w:p w14:paraId="545FC92C" w14:textId="77777777" w:rsidR="005A42CD" w:rsidRPr="005A42CD" w:rsidRDefault="005A42CD" w:rsidP="005A42CD">
      <w:p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03F49D9C" w14:textId="77777777" w:rsidR="00672847" w:rsidRPr="00D24316" w:rsidRDefault="00672847" w:rsidP="003E691F">
      <w:pPr>
        <w:pStyle w:val="Akapitzlist"/>
        <w:autoSpaceDE w:val="0"/>
        <w:autoSpaceDN w:val="0"/>
        <w:adjustRightInd w:val="0"/>
        <w:spacing w:line="276" w:lineRule="auto"/>
        <w:jc w:val="both"/>
        <w:rPr>
          <w:rFonts w:ascii="Arial" w:hAnsi="Arial" w:cs="Arial"/>
          <w:sz w:val="22"/>
          <w:szCs w:val="22"/>
        </w:rPr>
      </w:pPr>
    </w:p>
    <w:p w14:paraId="7740E914" w14:textId="040383E5" w:rsidR="009618AF" w:rsidRPr="009618AF" w:rsidRDefault="009618AF" w:rsidP="009618AF">
      <w:pPr>
        <w:spacing w:line="360" w:lineRule="auto"/>
        <w:jc w:val="both"/>
        <w:rPr>
          <w:rFonts w:ascii="Arial" w:hAnsi="Arial" w:cs="Arial"/>
          <w:sz w:val="22"/>
          <w:szCs w:val="22"/>
        </w:rPr>
      </w:pPr>
      <w:r>
        <w:rPr>
          <w:rFonts w:ascii="Arial" w:hAnsi="Arial" w:cs="Arial"/>
          <w:sz w:val="22"/>
          <w:szCs w:val="22"/>
        </w:rPr>
        <w:t xml:space="preserve">1.  </w:t>
      </w:r>
      <w:r w:rsidRPr="009618AF">
        <w:rPr>
          <w:rFonts w:ascii="Arial" w:hAnsi="Arial" w:cs="Arial"/>
          <w:b/>
          <w:bCs/>
          <w:sz w:val="22"/>
          <w:szCs w:val="22"/>
        </w:rPr>
        <w:t xml:space="preserve">„Cena brutto oferty” </w:t>
      </w:r>
      <w:r w:rsidRPr="009618AF">
        <w:rPr>
          <w:rFonts w:ascii="Arial" w:hAnsi="Arial" w:cs="Arial"/>
          <w:sz w:val="22"/>
          <w:szCs w:val="22"/>
        </w:rPr>
        <w:t xml:space="preserve">– 80 %, max 80 pkt. </w:t>
      </w:r>
    </w:p>
    <w:p w14:paraId="103AAB37" w14:textId="77777777" w:rsidR="009618AF" w:rsidRPr="009618AF" w:rsidRDefault="009618AF">
      <w:pPr>
        <w:numPr>
          <w:ilvl w:val="1"/>
          <w:numId w:val="13"/>
        </w:numPr>
        <w:spacing w:line="360" w:lineRule="auto"/>
        <w:jc w:val="both"/>
        <w:rPr>
          <w:rFonts w:ascii="Arial" w:hAnsi="Arial" w:cs="Arial"/>
          <w:sz w:val="22"/>
          <w:szCs w:val="22"/>
        </w:rPr>
      </w:pPr>
    </w:p>
    <w:p w14:paraId="35C715B4"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sz w:val="22"/>
          <w:szCs w:val="22"/>
        </w:rPr>
        <w:t xml:space="preserve">Kryterium ceny brutto – ocena w tym kryterium będzie przeprowadzona wg następującego wzoru matematycznego: </w:t>
      </w:r>
    </w:p>
    <w:p w14:paraId="31986120"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b/>
          <w:bCs/>
          <w:sz w:val="22"/>
          <w:szCs w:val="22"/>
        </w:rPr>
        <w:t xml:space="preserve">P= (C min / </w:t>
      </w:r>
      <w:proofErr w:type="spellStart"/>
      <w:r w:rsidRPr="009618AF">
        <w:rPr>
          <w:rFonts w:ascii="Arial" w:hAnsi="Arial" w:cs="Arial"/>
          <w:b/>
          <w:bCs/>
          <w:sz w:val="22"/>
          <w:szCs w:val="22"/>
        </w:rPr>
        <w:t>Cb</w:t>
      </w:r>
      <w:proofErr w:type="spellEnd"/>
      <w:r w:rsidRPr="009618AF">
        <w:rPr>
          <w:rFonts w:ascii="Arial" w:hAnsi="Arial" w:cs="Arial"/>
          <w:b/>
          <w:bCs/>
          <w:sz w:val="22"/>
          <w:szCs w:val="22"/>
        </w:rPr>
        <w:t xml:space="preserve">) x 80 pkt </w:t>
      </w:r>
    </w:p>
    <w:p w14:paraId="3DD2CE16"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sz w:val="22"/>
          <w:szCs w:val="22"/>
        </w:rPr>
        <w:t xml:space="preserve">gdzie: </w:t>
      </w:r>
    </w:p>
    <w:p w14:paraId="5B38E414"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b/>
          <w:bCs/>
          <w:sz w:val="22"/>
          <w:szCs w:val="22"/>
        </w:rPr>
        <w:t xml:space="preserve">P – liczba punktów za kryterium ceny </w:t>
      </w:r>
    </w:p>
    <w:p w14:paraId="3092B50C" w14:textId="77777777" w:rsidR="009618AF" w:rsidRPr="009618AF" w:rsidRDefault="009618AF" w:rsidP="009618AF">
      <w:pPr>
        <w:spacing w:line="360" w:lineRule="auto"/>
        <w:jc w:val="both"/>
        <w:rPr>
          <w:rFonts w:ascii="Arial" w:hAnsi="Arial" w:cs="Arial"/>
          <w:sz w:val="22"/>
          <w:szCs w:val="22"/>
        </w:rPr>
      </w:pPr>
      <w:r w:rsidRPr="009618AF">
        <w:rPr>
          <w:rFonts w:ascii="Arial" w:hAnsi="Arial" w:cs="Arial"/>
          <w:b/>
          <w:bCs/>
          <w:sz w:val="22"/>
          <w:szCs w:val="22"/>
        </w:rPr>
        <w:t xml:space="preserve">C min </w:t>
      </w:r>
      <w:r w:rsidRPr="009618AF">
        <w:rPr>
          <w:rFonts w:ascii="Arial" w:hAnsi="Arial" w:cs="Arial"/>
          <w:sz w:val="22"/>
          <w:szCs w:val="22"/>
        </w:rPr>
        <w:t xml:space="preserve">– najniższa cena spośród wszystkich ważnych i nieodrzuconych ofert </w:t>
      </w:r>
    </w:p>
    <w:p w14:paraId="2A79B152" w14:textId="0AFD794B" w:rsidR="00672847" w:rsidRPr="009618AF" w:rsidRDefault="009618AF" w:rsidP="009618AF">
      <w:pPr>
        <w:spacing w:line="360" w:lineRule="auto"/>
        <w:jc w:val="both"/>
        <w:rPr>
          <w:rFonts w:ascii="Arial" w:hAnsi="Arial" w:cs="Arial"/>
          <w:b/>
          <w:bCs/>
          <w:sz w:val="22"/>
          <w:szCs w:val="22"/>
        </w:rPr>
      </w:pPr>
      <w:proofErr w:type="spellStart"/>
      <w:r w:rsidRPr="009618AF">
        <w:rPr>
          <w:rFonts w:ascii="Arial" w:hAnsi="Arial" w:cs="Arial"/>
          <w:b/>
          <w:bCs/>
          <w:sz w:val="22"/>
          <w:szCs w:val="22"/>
        </w:rPr>
        <w:t>Cb</w:t>
      </w:r>
      <w:proofErr w:type="spellEnd"/>
      <w:r w:rsidRPr="009618AF">
        <w:rPr>
          <w:rFonts w:ascii="Arial" w:hAnsi="Arial" w:cs="Arial"/>
          <w:b/>
          <w:bCs/>
          <w:sz w:val="22"/>
          <w:szCs w:val="22"/>
        </w:rPr>
        <w:t xml:space="preserve"> – cena badanej oferty</w:t>
      </w:r>
    </w:p>
    <w:p w14:paraId="25F41DD7" w14:textId="77777777" w:rsidR="00691FBA" w:rsidRPr="00691FBA" w:rsidRDefault="00691FBA" w:rsidP="00691FBA">
      <w:pPr>
        <w:autoSpaceDE w:val="0"/>
        <w:autoSpaceDN w:val="0"/>
        <w:adjustRightInd w:val="0"/>
        <w:spacing w:line="276" w:lineRule="auto"/>
        <w:jc w:val="both"/>
        <w:rPr>
          <w:rFonts w:ascii="Arial" w:hAnsi="Arial" w:cs="Arial"/>
          <w:sz w:val="22"/>
          <w:szCs w:val="22"/>
        </w:rPr>
      </w:pPr>
    </w:p>
    <w:p w14:paraId="21298E95" w14:textId="249C9B33" w:rsidR="00691FBA" w:rsidRPr="009618AF" w:rsidRDefault="00691FBA">
      <w:pPr>
        <w:pStyle w:val="Akapitzlist"/>
        <w:numPr>
          <w:ilvl w:val="0"/>
          <w:numId w:val="14"/>
        </w:numPr>
        <w:autoSpaceDE w:val="0"/>
        <w:autoSpaceDN w:val="0"/>
        <w:adjustRightInd w:val="0"/>
        <w:spacing w:line="276" w:lineRule="auto"/>
        <w:jc w:val="both"/>
        <w:rPr>
          <w:rFonts w:ascii="Arial" w:hAnsi="Arial" w:cs="Arial"/>
          <w:sz w:val="22"/>
          <w:szCs w:val="22"/>
        </w:rPr>
      </w:pPr>
      <w:r w:rsidRPr="009618AF">
        <w:rPr>
          <w:rFonts w:ascii="Arial" w:hAnsi="Arial" w:cs="Arial"/>
          <w:sz w:val="22"/>
          <w:szCs w:val="22"/>
        </w:rPr>
        <w:t>W przypadku kryterium „</w:t>
      </w:r>
      <w:r w:rsidRPr="009618AF">
        <w:rPr>
          <w:rFonts w:ascii="Arial" w:hAnsi="Arial" w:cs="Arial"/>
          <w:b/>
          <w:bCs/>
          <w:sz w:val="22"/>
          <w:szCs w:val="22"/>
        </w:rPr>
        <w:t>Okres gwarancji</w:t>
      </w:r>
      <w:r w:rsidRPr="009618AF">
        <w:rPr>
          <w:rFonts w:ascii="Arial" w:hAnsi="Arial" w:cs="Arial"/>
          <w:sz w:val="22"/>
          <w:szCs w:val="22"/>
        </w:rPr>
        <w:t xml:space="preserve">” oferta otrzyma ilość punktów w zależności od zaproponowanego przez Wykonawcę okresu gwarancji jakości zgodnie z tabelą poniżej, przy czym okres ten nie może być krótszy niż 3 lata. </w:t>
      </w:r>
    </w:p>
    <w:p w14:paraId="524FBCED" w14:textId="77777777" w:rsidR="00691FBA" w:rsidRPr="00691FBA" w:rsidRDefault="00691FBA" w:rsidP="00691FBA">
      <w:pPr>
        <w:autoSpaceDE w:val="0"/>
        <w:autoSpaceDN w:val="0"/>
        <w:adjustRightInd w:val="0"/>
        <w:spacing w:line="276" w:lineRule="auto"/>
        <w:jc w:val="both"/>
        <w:rPr>
          <w:rFonts w:ascii="Arial" w:hAnsi="Arial" w:cs="Arial"/>
          <w:sz w:val="22"/>
          <w:szCs w:val="22"/>
        </w:rPr>
      </w:pPr>
    </w:p>
    <w:p w14:paraId="580F9EEC" w14:textId="2F8BAAF7" w:rsidR="00691FBA" w:rsidRDefault="00691FBA" w:rsidP="00691FBA">
      <w:pPr>
        <w:autoSpaceDE w:val="0"/>
        <w:autoSpaceDN w:val="0"/>
        <w:adjustRightInd w:val="0"/>
        <w:spacing w:line="276" w:lineRule="auto"/>
        <w:jc w:val="both"/>
        <w:rPr>
          <w:rFonts w:ascii="Arial" w:hAnsi="Arial" w:cs="Arial"/>
          <w:sz w:val="22"/>
          <w:szCs w:val="22"/>
        </w:rPr>
      </w:pPr>
      <w:r w:rsidRPr="00691FBA">
        <w:rPr>
          <w:rFonts w:ascii="Arial" w:hAnsi="Arial" w:cs="Arial"/>
          <w:sz w:val="22"/>
          <w:szCs w:val="22"/>
        </w:rPr>
        <w:t xml:space="preserve">Okres gwarancji powinien zostać podany w pełnych latach, przy czym Wykonawca, który zaoferuje okres gwarancji równy lub dłuższy, niż 5 lat otrzyma maksymalną ilość punktów, tj. </w:t>
      </w:r>
      <w:r w:rsidR="005A42CD">
        <w:rPr>
          <w:rFonts w:ascii="Arial" w:hAnsi="Arial" w:cs="Arial"/>
          <w:sz w:val="22"/>
          <w:szCs w:val="22"/>
        </w:rPr>
        <w:t>2</w:t>
      </w:r>
      <w:r w:rsidRPr="00691FBA">
        <w:rPr>
          <w:rFonts w:ascii="Arial" w:hAnsi="Arial" w:cs="Arial"/>
          <w:sz w:val="22"/>
          <w:szCs w:val="22"/>
        </w:rPr>
        <w:t xml:space="preserve">0. </w:t>
      </w:r>
    </w:p>
    <w:p w14:paraId="196A3E22" w14:textId="65B7455E" w:rsidR="00691FBA" w:rsidRDefault="00691FBA" w:rsidP="00691FBA">
      <w:pPr>
        <w:autoSpaceDE w:val="0"/>
        <w:autoSpaceDN w:val="0"/>
        <w:adjustRightInd w:val="0"/>
        <w:spacing w:line="276" w:lineRule="auto"/>
        <w:jc w:val="both"/>
        <w:rPr>
          <w:rFonts w:ascii="Arial" w:hAnsi="Arial" w:cs="Arial"/>
          <w:sz w:val="22"/>
          <w:szCs w:val="22"/>
        </w:rPr>
      </w:pPr>
      <w:r w:rsidRPr="00691FBA">
        <w:rPr>
          <w:rFonts w:ascii="Arial" w:hAnsi="Arial" w:cs="Arial"/>
          <w:sz w:val="22"/>
          <w:szCs w:val="22"/>
        </w:rPr>
        <w:t>W przypadku braku podania przez Wykonawcę w ofercie okresu gwarancji Zamawiający przyjmie, że Wykonawca zaoferował 3 letni okres gwarancji jakości.</w:t>
      </w:r>
    </w:p>
    <w:p w14:paraId="3E34BE50" w14:textId="77777777" w:rsidR="00691FBA" w:rsidRDefault="00691FBA" w:rsidP="00691FBA">
      <w:pPr>
        <w:autoSpaceDE w:val="0"/>
        <w:autoSpaceDN w:val="0"/>
        <w:adjustRightInd w:val="0"/>
        <w:spacing w:line="276" w:lineRule="auto"/>
        <w:jc w:val="both"/>
        <w:rPr>
          <w:rFonts w:ascii="Arial" w:hAnsi="Arial" w:cs="Arial"/>
          <w:sz w:val="22"/>
          <w:szCs w:val="22"/>
        </w:rPr>
      </w:pPr>
    </w:p>
    <w:tbl>
      <w:tblPr>
        <w:tblStyle w:val="Tabela-Siatka"/>
        <w:tblW w:w="0" w:type="auto"/>
        <w:jc w:val="center"/>
        <w:tblLook w:val="04A0" w:firstRow="1" w:lastRow="0" w:firstColumn="1" w:lastColumn="0" w:noHBand="0" w:noVBand="1"/>
      </w:tblPr>
      <w:tblGrid>
        <w:gridCol w:w="5091"/>
        <w:gridCol w:w="5092"/>
      </w:tblGrid>
      <w:tr w:rsidR="005A42CD" w14:paraId="6E3691EC" w14:textId="77777777" w:rsidTr="005A42CD">
        <w:trPr>
          <w:jc w:val="center"/>
        </w:trPr>
        <w:tc>
          <w:tcPr>
            <w:tcW w:w="5091" w:type="dxa"/>
          </w:tcPr>
          <w:p w14:paraId="505CA985" w14:textId="00F401CD"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Okres gwarancji na wykonany przedmiot umowy</w:t>
            </w:r>
          </w:p>
        </w:tc>
        <w:tc>
          <w:tcPr>
            <w:tcW w:w="5092" w:type="dxa"/>
          </w:tcPr>
          <w:p w14:paraId="0DE03AA5" w14:textId="3F0739C5"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Ilość punktów</w:t>
            </w:r>
          </w:p>
        </w:tc>
      </w:tr>
      <w:tr w:rsidR="005A42CD" w14:paraId="489E92A5" w14:textId="77777777" w:rsidTr="005A42CD">
        <w:trPr>
          <w:jc w:val="center"/>
        </w:trPr>
        <w:tc>
          <w:tcPr>
            <w:tcW w:w="5091" w:type="dxa"/>
          </w:tcPr>
          <w:p w14:paraId="3E88FD9A" w14:textId="70DB702A"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36 miesięcy</w:t>
            </w:r>
          </w:p>
        </w:tc>
        <w:tc>
          <w:tcPr>
            <w:tcW w:w="5092" w:type="dxa"/>
          </w:tcPr>
          <w:p w14:paraId="2875C1F5" w14:textId="2D6AFEFC"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0</w:t>
            </w:r>
          </w:p>
        </w:tc>
      </w:tr>
      <w:tr w:rsidR="005A42CD" w14:paraId="74E9A736" w14:textId="77777777" w:rsidTr="005A42CD">
        <w:trPr>
          <w:jc w:val="center"/>
        </w:trPr>
        <w:tc>
          <w:tcPr>
            <w:tcW w:w="5091" w:type="dxa"/>
          </w:tcPr>
          <w:p w14:paraId="066C9817" w14:textId="38BDB8ED"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48 miesięcy</w:t>
            </w:r>
          </w:p>
        </w:tc>
        <w:tc>
          <w:tcPr>
            <w:tcW w:w="5092" w:type="dxa"/>
          </w:tcPr>
          <w:p w14:paraId="0F135D29" w14:textId="0E19387A"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10</w:t>
            </w:r>
          </w:p>
        </w:tc>
      </w:tr>
      <w:tr w:rsidR="005A42CD" w14:paraId="7B04E544" w14:textId="77777777" w:rsidTr="005A42CD">
        <w:trPr>
          <w:jc w:val="center"/>
        </w:trPr>
        <w:tc>
          <w:tcPr>
            <w:tcW w:w="5091" w:type="dxa"/>
          </w:tcPr>
          <w:p w14:paraId="7C60D703" w14:textId="0842F190"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60 miesięcy i więcej</w:t>
            </w:r>
          </w:p>
        </w:tc>
        <w:tc>
          <w:tcPr>
            <w:tcW w:w="5092" w:type="dxa"/>
          </w:tcPr>
          <w:p w14:paraId="2A257BA3" w14:textId="45575309" w:rsidR="005A42CD" w:rsidRDefault="005A42CD" w:rsidP="005A42CD">
            <w:pPr>
              <w:autoSpaceDE w:val="0"/>
              <w:autoSpaceDN w:val="0"/>
              <w:adjustRightInd w:val="0"/>
              <w:spacing w:line="276" w:lineRule="auto"/>
              <w:jc w:val="center"/>
              <w:rPr>
                <w:rFonts w:ascii="Arial" w:hAnsi="Arial" w:cs="Arial"/>
                <w:sz w:val="22"/>
                <w:szCs w:val="22"/>
              </w:rPr>
            </w:pPr>
            <w:r>
              <w:rPr>
                <w:rFonts w:ascii="Arial" w:hAnsi="Arial" w:cs="Arial"/>
                <w:sz w:val="22"/>
                <w:szCs w:val="22"/>
              </w:rPr>
              <w:t>20</w:t>
            </w:r>
          </w:p>
        </w:tc>
      </w:tr>
    </w:tbl>
    <w:p w14:paraId="274E9222" w14:textId="77777777" w:rsidR="005A42CD" w:rsidRPr="00691FBA" w:rsidRDefault="005A42CD" w:rsidP="00691FBA">
      <w:pPr>
        <w:autoSpaceDE w:val="0"/>
        <w:autoSpaceDN w:val="0"/>
        <w:adjustRightInd w:val="0"/>
        <w:spacing w:line="276" w:lineRule="auto"/>
        <w:jc w:val="both"/>
        <w:rPr>
          <w:rFonts w:ascii="Arial" w:hAnsi="Arial" w:cs="Arial"/>
          <w:sz w:val="22"/>
          <w:szCs w:val="22"/>
        </w:rPr>
      </w:pPr>
    </w:p>
    <w:p w14:paraId="72A68D30" w14:textId="2EFFD417" w:rsidR="00691FBA" w:rsidRPr="00691FBA" w:rsidRDefault="00672847" w:rsidP="00691FBA">
      <w:pPr>
        <w:autoSpaceDE w:val="0"/>
        <w:autoSpaceDN w:val="0"/>
        <w:adjustRightInd w:val="0"/>
        <w:spacing w:line="276" w:lineRule="auto"/>
        <w:jc w:val="both"/>
        <w:rPr>
          <w:rFonts w:ascii="Arial" w:hAnsi="Arial" w:cs="Arial"/>
          <w:sz w:val="22"/>
          <w:szCs w:val="22"/>
        </w:rPr>
      </w:pPr>
      <w:r w:rsidRPr="00691FBA">
        <w:rPr>
          <w:rFonts w:ascii="Arial" w:hAnsi="Arial" w:cs="Arial"/>
          <w:sz w:val="22"/>
          <w:szCs w:val="22"/>
        </w:rPr>
        <w:tab/>
      </w:r>
    </w:p>
    <w:p w14:paraId="1084B13D"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Punkty przyznane w poszczególnych kryteriach i </w:t>
      </w:r>
      <w:proofErr w:type="spellStart"/>
      <w:r w:rsidRPr="00691FBA">
        <w:rPr>
          <w:rFonts w:ascii="Arial" w:hAnsi="Arial" w:cs="Arial"/>
          <w:sz w:val="22"/>
          <w:szCs w:val="22"/>
        </w:rPr>
        <w:t>podkryteriach</w:t>
      </w:r>
      <w:proofErr w:type="spellEnd"/>
      <w:r w:rsidRPr="00691FBA">
        <w:rPr>
          <w:rFonts w:ascii="Arial" w:hAnsi="Arial" w:cs="Arial"/>
          <w:sz w:val="22"/>
          <w:szCs w:val="22"/>
        </w:rPr>
        <w:t xml:space="preserve"> będą zaokrąglone do dwóch miejsc po przecinku. </w:t>
      </w:r>
    </w:p>
    <w:p w14:paraId="4D902FE1"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691FBA" w:rsidRDefault="00691FBA" w:rsidP="00691FBA">
      <w:pPr>
        <w:spacing w:line="360" w:lineRule="auto"/>
        <w:jc w:val="both"/>
        <w:rPr>
          <w:rFonts w:ascii="Arial" w:hAnsi="Arial" w:cs="Arial"/>
          <w:sz w:val="22"/>
          <w:szCs w:val="22"/>
        </w:rPr>
      </w:pPr>
    </w:p>
    <w:p w14:paraId="2F89967E"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lastRenderedPageBreak/>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Default="00691FBA" w:rsidP="00691FBA">
      <w:pPr>
        <w:spacing w:line="360" w:lineRule="auto"/>
        <w:jc w:val="both"/>
        <w:rPr>
          <w:rFonts w:ascii="Arial" w:hAnsi="Arial" w:cs="Arial"/>
          <w:sz w:val="22"/>
          <w:szCs w:val="22"/>
        </w:rPr>
      </w:pPr>
      <w:r w:rsidRPr="00691FBA">
        <w:rPr>
          <w:rFonts w:ascii="Arial" w:hAnsi="Arial" w:cs="Arial"/>
          <w:sz w:val="22"/>
          <w:szCs w:val="22"/>
        </w:rPr>
        <w:t>Warunki płatności: Wypłata należności dokonana zostanie w terminie 14 dni od dnia złożenia prawidłowo wystawionej faktury/rachunku na numer konta wskazany na fakturze/rachunku, a podstawą zapłaty będzie</w:t>
      </w:r>
    </w:p>
    <w:p w14:paraId="2EBA8208" w14:textId="450F8038" w:rsidR="00691FBA" w:rsidRDefault="00691FBA" w:rsidP="00691FBA">
      <w:pPr>
        <w:spacing w:line="360" w:lineRule="auto"/>
        <w:jc w:val="both"/>
        <w:rPr>
          <w:rFonts w:ascii="Arial" w:hAnsi="Arial" w:cs="Arial"/>
          <w:sz w:val="22"/>
          <w:szCs w:val="22"/>
        </w:rPr>
      </w:pPr>
      <w:r w:rsidRPr="00691FBA">
        <w:rPr>
          <w:rFonts w:ascii="Arial" w:hAnsi="Arial" w:cs="Arial"/>
          <w:sz w:val="22"/>
          <w:szCs w:val="22"/>
        </w:rPr>
        <w:t>protokół odbioru częściowego wykonania przedmiotu umowy oraz protokół końcowego wykonania przedmiotu umowy.</w:t>
      </w:r>
    </w:p>
    <w:p w14:paraId="2BAFD5E3" w14:textId="77777777" w:rsidR="00691FBA" w:rsidRDefault="00691FBA" w:rsidP="00691FBA">
      <w:pPr>
        <w:spacing w:line="360" w:lineRule="auto"/>
        <w:jc w:val="both"/>
        <w:rPr>
          <w:rFonts w:ascii="Arial" w:hAnsi="Arial" w:cs="Arial"/>
          <w:sz w:val="22"/>
          <w:szCs w:val="22"/>
        </w:rPr>
      </w:pPr>
    </w:p>
    <w:p w14:paraId="6D33D911" w14:textId="50803CEF" w:rsidR="00691FBA" w:rsidRPr="009618AF" w:rsidRDefault="00691FBA">
      <w:pPr>
        <w:pStyle w:val="Akapitzlist"/>
        <w:numPr>
          <w:ilvl w:val="0"/>
          <w:numId w:val="12"/>
        </w:numPr>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 xml:space="preserve">FORMA SKŁADANYCH DOKUMENTÓW </w:t>
      </w:r>
    </w:p>
    <w:p w14:paraId="5DA3000B" w14:textId="77777777" w:rsidR="00691FBA" w:rsidRPr="00691FBA"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791B57C9" w14:textId="22657E5E"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1. Formularz ofertowy (załącznik nr 1) wraz z oświadczeni</w:t>
      </w:r>
      <w:r w:rsidR="00D373AF">
        <w:rPr>
          <w:rFonts w:ascii="Arial" w:hAnsi="Arial" w:cs="Arial"/>
          <w:sz w:val="22"/>
          <w:szCs w:val="22"/>
        </w:rPr>
        <w:t>ami</w:t>
      </w:r>
      <w:r w:rsidRPr="00691FBA">
        <w:rPr>
          <w:rFonts w:ascii="Arial" w:hAnsi="Arial" w:cs="Arial"/>
          <w:sz w:val="22"/>
          <w:szCs w:val="22"/>
        </w:rPr>
        <w:t xml:space="preserve"> Wykonawcy należy opatrzyć: </w:t>
      </w:r>
    </w:p>
    <w:p w14:paraId="2903A88A"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kwalifikowanym podpisem elektronicznym, </w:t>
      </w:r>
    </w:p>
    <w:p w14:paraId="0C658CFA"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lub podpisem zaufanym, </w:t>
      </w:r>
    </w:p>
    <w:p w14:paraId="2EDE1A4E" w14:textId="77777777" w:rsidR="00691FBA" w:rsidRPr="00691FBA"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lub elektronicznym podpisem osobistym. </w:t>
      </w:r>
    </w:p>
    <w:p w14:paraId="50D3ADF2" w14:textId="77777777" w:rsidR="00D373AF" w:rsidRDefault="00691FBA" w:rsidP="00691FBA">
      <w:pPr>
        <w:spacing w:line="360" w:lineRule="auto"/>
        <w:jc w:val="both"/>
        <w:rPr>
          <w:rFonts w:ascii="Arial" w:hAnsi="Arial" w:cs="Arial"/>
          <w:sz w:val="22"/>
          <w:szCs w:val="22"/>
        </w:rPr>
      </w:pPr>
      <w:r w:rsidRPr="00691FBA">
        <w:rPr>
          <w:rFonts w:ascii="Arial" w:hAnsi="Arial" w:cs="Arial"/>
          <w:sz w:val="22"/>
          <w:szCs w:val="22"/>
        </w:rPr>
        <w:t xml:space="preserve">- lub złożyć w formie podpisanego skanu </w:t>
      </w:r>
    </w:p>
    <w:p w14:paraId="070B4297" w14:textId="1723F150" w:rsidR="00691FBA" w:rsidRPr="00691FBA" w:rsidRDefault="00D373AF" w:rsidP="00691FBA">
      <w:pPr>
        <w:spacing w:line="360" w:lineRule="auto"/>
        <w:jc w:val="both"/>
        <w:rPr>
          <w:rFonts w:ascii="Arial" w:hAnsi="Arial" w:cs="Arial"/>
          <w:sz w:val="22"/>
          <w:szCs w:val="22"/>
        </w:rPr>
      </w:pPr>
      <w:r>
        <w:rPr>
          <w:rFonts w:ascii="Arial" w:hAnsi="Arial" w:cs="Arial"/>
          <w:sz w:val="22"/>
          <w:szCs w:val="22"/>
        </w:rPr>
        <w:t xml:space="preserve">- </w:t>
      </w:r>
      <w:r w:rsidR="00691FBA" w:rsidRPr="00691FBA">
        <w:rPr>
          <w:rFonts w:ascii="Arial" w:hAnsi="Arial" w:cs="Arial"/>
          <w:sz w:val="22"/>
          <w:szCs w:val="22"/>
        </w:rPr>
        <w:t xml:space="preserve">za pośrednictwem aplikacji BK2021. </w:t>
      </w:r>
    </w:p>
    <w:p w14:paraId="66AA6139" w14:textId="5B5C95D6" w:rsidR="00691FBA" w:rsidRPr="009618AF" w:rsidRDefault="00691FBA">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67B4CE87" w14:textId="77777777" w:rsidR="00691FBA" w:rsidRPr="00691FBA"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2876C115" w14:textId="77777777" w:rsidR="009618AF" w:rsidRDefault="00691FBA">
      <w:pPr>
        <w:numPr>
          <w:ilvl w:val="0"/>
          <w:numId w:val="7"/>
        </w:numPr>
        <w:spacing w:line="360" w:lineRule="auto"/>
        <w:jc w:val="both"/>
        <w:rPr>
          <w:rFonts w:ascii="Arial" w:hAnsi="Arial" w:cs="Arial"/>
          <w:sz w:val="22"/>
          <w:szCs w:val="22"/>
        </w:rPr>
      </w:pPr>
      <w:r w:rsidRPr="00691FBA">
        <w:rPr>
          <w:rFonts w:ascii="Arial" w:hAnsi="Arial" w:cs="Arial"/>
          <w:sz w:val="22"/>
          <w:szCs w:val="22"/>
        </w:rPr>
        <w:t xml:space="preserve">Wykonawca może zwrócić się do Zamawiającego o wyjaśnienie treści zapytania ofertowego w </w:t>
      </w:r>
      <w:r w:rsidR="009618AF">
        <w:rPr>
          <w:rFonts w:ascii="Arial" w:hAnsi="Arial" w:cs="Arial"/>
          <w:sz w:val="22"/>
          <w:szCs w:val="22"/>
        </w:rPr>
        <w:t xml:space="preserve">      </w:t>
      </w:r>
    </w:p>
    <w:p w14:paraId="3160A645" w14:textId="406BFA4D" w:rsidR="00691FBA" w:rsidRPr="00691FBA" w:rsidRDefault="00691FBA" w:rsidP="009618AF">
      <w:pPr>
        <w:spacing w:line="360" w:lineRule="auto"/>
        <w:ind w:left="708"/>
        <w:jc w:val="both"/>
        <w:rPr>
          <w:rFonts w:ascii="Arial" w:hAnsi="Arial" w:cs="Arial"/>
          <w:sz w:val="22"/>
          <w:szCs w:val="22"/>
        </w:rPr>
      </w:pPr>
      <w:r w:rsidRPr="00691FBA">
        <w:rPr>
          <w:rFonts w:ascii="Arial" w:hAnsi="Arial" w:cs="Arial"/>
          <w:sz w:val="22"/>
          <w:szCs w:val="22"/>
        </w:rPr>
        <w:t xml:space="preserve">formie pisemnej, nie później niż 2 dni przed terminem składaniem ofert za pośrednictwem aplikacji Baza Konkurencyjności. Po tym terminie Zamawiający nie ma obowiązku udzielenia wyjaśnień. </w:t>
      </w:r>
    </w:p>
    <w:p w14:paraId="0A4C863F" w14:textId="183FAA9B" w:rsidR="00691FBA" w:rsidRPr="00D373AF" w:rsidRDefault="009618AF">
      <w:pPr>
        <w:numPr>
          <w:ilvl w:val="8"/>
          <w:numId w:val="7"/>
        </w:numPr>
        <w:spacing w:line="360" w:lineRule="auto"/>
        <w:jc w:val="both"/>
        <w:rPr>
          <w:rFonts w:ascii="Arial" w:hAnsi="Arial" w:cs="Arial"/>
          <w:sz w:val="22"/>
          <w:szCs w:val="22"/>
        </w:rPr>
      </w:pPr>
      <w:r>
        <w:rPr>
          <w:rFonts w:ascii="Arial" w:hAnsi="Arial" w:cs="Arial"/>
          <w:sz w:val="22"/>
          <w:szCs w:val="22"/>
        </w:rPr>
        <w:t xml:space="preserve">2. </w:t>
      </w:r>
      <w:r>
        <w:rPr>
          <w:rFonts w:ascii="Arial" w:hAnsi="Arial" w:cs="Arial"/>
          <w:sz w:val="22"/>
          <w:szCs w:val="22"/>
        </w:rPr>
        <w:tab/>
      </w:r>
      <w:r w:rsidR="00691FBA" w:rsidRPr="00691FBA">
        <w:rPr>
          <w:rFonts w:ascii="Arial" w:hAnsi="Arial" w:cs="Arial"/>
          <w:sz w:val="22"/>
          <w:szCs w:val="22"/>
        </w:rPr>
        <w:t xml:space="preserve">Osobą uprawnioną do </w:t>
      </w:r>
      <w:r w:rsidR="00691FBA" w:rsidRPr="009618AF">
        <w:rPr>
          <w:rFonts w:ascii="Arial" w:hAnsi="Arial" w:cs="Arial"/>
          <w:sz w:val="22"/>
          <w:szCs w:val="22"/>
        </w:rPr>
        <w:t>porozumiewania się z Wykonawcami jest:</w:t>
      </w:r>
      <w:r w:rsidR="00691FBA" w:rsidRPr="00D373AF">
        <w:rPr>
          <w:rFonts w:ascii="Arial" w:hAnsi="Arial" w:cs="Arial"/>
          <w:sz w:val="22"/>
          <w:szCs w:val="22"/>
        </w:rPr>
        <w:t xml:space="preserve"> </w:t>
      </w:r>
      <w:r w:rsidRPr="00D373AF">
        <w:rPr>
          <w:rFonts w:ascii="Arial" w:hAnsi="Arial" w:cs="Arial"/>
          <w:sz w:val="22"/>
          <w:szCs w:val="22"/>
        </w:rPr>
        <w:t>Marta Pawłowska</w:t>
      </w:r>
      <w:r w:rsidR="00691FBA" w:rsidRPr="00D373AF">
        <w:rPr>
          <w:rFonts w:ascii="Arial" w:hAnsi="Arial" w:cs="Arial"/>
          <w:sz w:val="22"/>
          <w:szCs w:val="22"/>
        </w:rPr>
        <w:t xml:space="preserve"> </w:t>
      </w:r>
      <w:r w:rsidRPr="00D373AF">
        <w:rPr>
          <w:rFonts w:ascii="Arial" w:hAnsi="Arial" w:cs="Arial"/>
          <w:sz w:val="22"/>
          <w:szCs w:val="22"/>
        </w:rPr>
        <w:br/>
        <w:t xml:space="preserve">            </w:t>
      </w:r>
      <w:r w:rsidR="00691FBA" w:rsidRPr="00D373AF">
        <w:rPr>
          <w:rFonts w:ascii="Arial" w:hAnsi="Arial" w:cs="Arial"/>
          <w:sz w:val="22"/>
          <w:szCs w:val="22"/>
        </w:rPr>
        <w:t xml:space="preserve">tel. </w:t>
      </w:r>
      <w:r w:rsidRPr="00D373AF">
        <w:rPr>
          <w:rFonts w:ascii="Arial" w:hAnsi="Arial" w:cs="Arial"/>
          <w:sz w:val="22"/>
          <w:szCs w:val="22"/>
        </w:rPr>
        <w:t>74/851-36-04</w:t>
      </w:r>
      <w:r w:rsidR="00691FBA" w:rsidRPr="00D373AF">
        <w:rPr>
          <w:rFonts w:ascii="Arial" w:hAnsi="Arial" w:cs="Arial"/>
          <w:sz w:val="22"/>
          <w:szCs w:val="22"/>
        </w:rPr>
        <w:t xml:space="preserve"> e-mail: </w:t>
      </w:r>
      <w:hyperlink r:id="rId8" w:history="1">
        <w:r w:rsidRPr="00D373AF">
          <w:rPr>
            <w:rFonts w:ascii="Arial" w:hAnsi="Arial" w:cs="Arial"/>
            <w:sz w:val="22"/>
            <w:szCs w:val="22"/>
          </w:rPr>
          <w:t>biuro@administrator-wspolnoty.pl</w:t>
        </w:r>
      </w:hyperlink>
      <w:r w:rsidRPr="00D373AF">
        <w:rPr>
          <w:rFonts w:ascii="Arial" w:hAnsi="Arial" w:cs="Arial"/>
          <w:sz w:val="22"/>
          <w:szCs w:val="22"/>
        </w:rPr>
        <w:t>.</w:t>
      </w:r>
    </w:p>
    <w:p w14:paraId="34C6CAB9" w14:textId="06F1746B" w:rsidR="00691FBA" w:rsidRPr="009618AF" w:rsidRDefault="00691FBA">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 xml:space="preserve">TERMIN ZWIĄZANIA OFERTĄ </w:t>
      </w:r>
    </w:p>
    <w:p w14:paraId="51CD225F" w14:textId="77777777" w:rsidR="00691FBA" w:rsidRPr="00691FBA" w:rsidRDefault="00691FBA" w:rsidP="00691FBA">
      <w:p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45AC8807" w14:textId="47662A76" w:rsidR="00691FBA" w:rsidRDefault="00691FBA">
      <w:pPr>
        <w:numPr>
          <w:ilvl w:val="1"/>
          <w:numId w:val="10"/>
        </w:num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r w:rsidRPr="00691FBA">
        <w:rPr>
          <w:rFonts w:ascii="Arial" w:eastAsiaTheme="minorHAnsi" w:hAnsi="Arial" w:cs="Arial"/>
          <w:color w:val="000000"/>
          <w:sz w:val="22"/>
          <w:szCs w:val="22"/>
          <w:lang w:eastAsia="en-US"/>
          <w14:ligatures w14:val="standardContextual"/>
        </w:rPr>
        <w:t>1.</w:t>
      </w:r>
      <w:r w:rsidR="009618AF">
        <w:rPr>
          <w:rFonts w:ascii="Arial" w:eastAsiaTheme="minorHAnsi" w:hAnsi="Arial" w:cs="Arial"/>
          <w:color w:val="000000"/>
          <w:sz w:val="22"/>
          <w:szCs w:val="22"/>
          <w:lang w:eastAsia="en-US"/>
          <w14:ligatures w14:val="standardContextual"/>
        </w:rPr>
        <w:tab/>
      </w:r>
      <w:r w:rsidRPr="00691FBA">
        <w:rPr>
          <w:rFonts w:ascii="Arial" w:eastAsiaTheme="minorHAnsi" w:hAnsi="Arial" w:cs="Arial"/>
          <w:color w:val="000000"/>
          <w:sz w:val="22"/>
          <w:szCs w:val="22"/>
          <w:lang w:eastAsia="en-US"/>
          <w14:ligatures w14:val="standardContextual"/>
        </w:rPr>
        <w:t xml:space="preserve">Wykonawca pozostaje związany złożoną ofertą przez okres 30 dni. </w:t>
      </w:r>
    </w:p>
    <w:p w14:paraId="33417128" w14:textId="77777777" w:rsidR="00691FBA" w:rsidRPr="00691FBA" w:rsidRDefault="00691FBA">
      <w:pPr>
        <w:numPr>
          <w:ilvl w:val="1"/>
          <w:numId w:val="10"/>
        </w:numPr>
        <w:autoSpaceDE w:val="0"/>
        <w:autoSpaceDN w:val="0"/>
        <w:adjustRightInd w:val="0"/>
        <w:spacing w:line="276" w:lineRule="auto"/>
        <w:jc w:val="both"/>
        <w:rPr>
          <w:rFonts w:ascii="Arial" w:eastAsiaTheme="minorHAnsi" w:hAnsi="Arial" w:cs="Arial"/>
          <w:color w:val="000000"/>
          <w:sz w:val="22"/>
          <w:szCs w:val="22"/>
          <w:lang w:eastAsia="en-US"/>
          <w14:ligatures w14:val="standardContextual"/>
        </w:rPr>
      </w:pPr>
    </w:p>
    <w:p w14:paraId="06EB5581" w14:textId="4E2E0800" w:rsidR="00691FBA" w:rsidRDefault="00691FBA">
      <w:pPr>
        <w:pStyle w:val="Akapitzlist"/>
        <w:numPr>
          <w:ilvl w:val="0"/>
          <w:numId w:val="7"/>
        </w:numPr>
        <w:autoSpaceDE w:val="0"/>
        <w:autoSpaceDN w:val="0"/>
        <w:adjustRightInd w:val="0"/>
        <w:spacing w:line="276" w:lineRule="auto"/>
        <w:ind w:left="0"/>
        <w:jc w:val="both"/>
        <w:rPr>
          <w:rFonts w:ascii="Arial" w:eastAsiaTheme="minorHAnsi" w:hAnsi="Arial" w:cs="Arial"/>
          <w:color w:val="000000"/>
          <w:sz w:val="22"/>
          <w:szCs w:val="22"/>
          <w:lang w:eastAsia="en-US"/>
          <w14:ligatures w14:val="standardContextual"/>
        </w:rPr>
      </w:pPr>
      <w:r w:rsidRPr="00691FBA">
        <w:rPr>
          <w:rFonts w:ascii="Arial" w:eastAsiaTheme="minorHAnsi" w:hAnsi="Arial" w:cs="Arial"/>
          <w:color w:val="000000"/>
          <w:sz w:val="22"/>
          <w:szCs w:val="22"/>
          <w:lang w:eastAsia="en-US"/>
          <w14:ligatures w14:val="standardContextual"/>
        </w:rPr>
        <w:t xml:space="preserve">Bieg terminu związania ofertą rozpoczyna się wraz z upływem terminu składania ofert. </w:t>
      </w:r>
    </w:p>
    <w:p w14:paraId="73F666B2" w14:textId="77777777" w:rsidR="00691FBA" w:rsidRPr="009618AF" w:rsidRDefault="00691FBA" w:rsidP="009618AF">
      <w:pPr>
        <w:pStyle w:val="Akapitzlist"/>
        <w:autoSpaceDE w:val="0"/>
        <w:autoSpaceDN w:val="0"/>
        <w:adjustRightInd w:val="0"/>
        <w:spacing w:line="276" w:lineRule="auto"/>
        <w:jc w:val="both"/>
        <w:rPr>
          <w:rFonts w:ascii="Arial" w:eastAsiaTheme="minorHAnsi" w:hAnsi="Arial" w:cs="Arial"/>
          <w:b/>
          <w:bCs/>
          <w:color w:val="000000"/>
          <w:sz w:val="22"/>
          <w:szCs w:val="22"/>
          <w:lang w:eastAsia="en-US"/>
          <w14:ligatures w14:val="standardContextual"/>
        </w:rPr>
      </w:pPr>
    </w:p>
    <w:p w14:paraId="495BD8A6" w14:textId="2384C162" w:rsidR="00691FBA" w:rsidRPr="009618AF" w:rsidRDefault="00FA3B20">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FA3B20">
        <w:rPr>
          <w:rFonts w:ascii="Arial" w:eastAsiaTheme="minorHAnsi" w:hAnsi="Arial" w:cs="Arial"/>
          <w:b/>
          <w:bCs/>
          <w:color w:val="000000"/>
          <w:sz w:val="22"/>
          <w:szCs w:val="22"/>
          <w:lang w:eastAsia="en-US"/>
          <w14:ligatures w14:val="standardContextual"/>
        </w:rPr>
        <w:t xml:space="preserve">     </w:t>
      </w:r>
      <w:r w:rsidRPr="009618AF">
        <w:rPr>
          <w:rFonts w:ascii="Arial" w:eastAsiaTheme="minorHAnsi" w:hAnsi="Arial" w:cs="Arial"/>
          <w:b/>
          <w:bCs/>
          <w:color w:val="000000"/>
          <w:sz w:val="22"/>
          <w:szCs w:val="22"/>
          <w:lang w:eastAsia="en-US"/>
          <w14:ligatures w14:val="standardContextual"/>
        </w:rPr>
        <w:t xml:space="preserve"> </w:t>
      </w:r>
      <w:r w:rsidR="00691FBA" w:rsidRPr="009618AF">
        <w:rPr>
          <w:rFonts w:ascii="Arial" w:eastAsiaTheme="minorHAnsi" w:hAnsi="Arial" w:cs="Arial"/>
          <w:b/>
          <w:bCs/>
          <w:color w:val="000000"/>
          <w:sz w:val="22"/>
          <w:szCs w:val="22"/>
          <w:lang w:eastAsia="en-US"/>
          <w14:ligatures w14:val="standardContextual"/>
        </w:rPr>
        <w:t xml:space="preserve">OPIS SPOSOBU PRZYGOTOWYWANIA OFERT </w:t>
      </w:r>
    </w:p>
    <w:p w14:paraId="0B521EF0" w14:textId="77777777" w:rsidR="00691FBA" w:rsidRPr="00691FBA" w:rsidRDefault="00691FBA" w:rsidP="00691FBA">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p>
    <w:p w14:paraId="60719803" w14:textId="77777777" w:rsid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Każdy Wykonawca może złożyć tylko jedną ofertę.</w:t>
      </w:r>
    </w:p>
    <w:p w14:paraId="677047B9" w14:textId="77777777" w:rsid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Oferta musi być podpisana przez osoby upoważnione do zaciągania zobowiązań przez </w:t>
      </w:r>
    </w:p>
    <w:p w14:paraId="20A70ABD" w14:textId="00E189CE" w:rsidR="00691FBA" w:rsidRPr="00691FBA" w:rsidRDefault="00691FBA" w:rsidP="00691FBA">
      <w:pPr>
        <w:spacing w:line="360" w:lineRule="auto"/>
        <w:ind w:firstLine="708"/>
        <w:jc w:val="both"/>
        <w:rPr>
          <w:rFonts w:ascii="Arial" w:hAnsi="Arial" w:cs="Arial"/>
          <w:sz w:val="22"/>
          <w:szCs w:val="22"/>
        </w:rPr>
      </w:pPr>
      <w:r w:rsidRPr="00691FBA">
        <w:rPr>
          <w:rFonts w:ascii="Arial" w:hAnsi="Arial" w:cs="Arial"/>
          <w:sz w:val="22"/>
          <w:szCs w:val="22"/>
        </w:rPr>
        <w:lastRenderedPageBreak/>
        <w:t xml:space="preserve">Wykonawcę. </w:t>
      </w:r>
    </w:p>
    <w:p w14:paraId="4353A7FC" w14:textId="77777777" w:rsidR="00691FBA" w:rsidRP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Wykonawca ponosi wszelkie koszty związane z przygotowaniem i złożeniem oferty. </w:t>
      </w:r>
    </w:p>
    <w:p w14:paraId="7B6058A4" w14:textId="77777777" w:rsidR="00691FBA" w:rsidRP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Podstawą opracowania oferty jest treść przedmiotowego zapytania ofertowego. </w:t>
      </w:r>
    </w:p>
    <w:p w14:paraId="18F92CE5" w14:textId="77777777" w:rsidR="00691FBA" w:rsidRDefault="00691FBA">
      <w:pPr>
        <w:numPr>
          <w:ilvl w:val="0"/>
          <w:numId w:val="8"/>
        </w:numPr>
        <w:spacing w:line="360" w:lineRule="auto"/>
        <w:jc w:val="both"/>
        <w:rPr>
          <w:rFonts w:ascii="Arial" w:hAnsi="Arial" w:cs="Arial"/>
          <w:sz w:val="22"/>
          <w:szCs w:val="22"/>
        </w:rPr>
      </w:pPr>
      <w:r w:rsidRPr="00691FBA">
        <w:rPr>
          <w:rFonts w:ascii="Arial" w:hAnsi="Arial" w:cs="Arial"/>
          <w:sz w:val="22"/>
          <w:szCs w:val="22"/>
        </w:rPr>
        <w:t xml:space="preserve">Oferent do oferty załącza wycenę robót, tj. kosztorys ofertowy sporządzony w oparciu o Przedmiar </w:t>
      </w:r>
    </w:p>
    <w:p w14:paraId="3A359393" w14:textId="6021D472" w:rsidR="00691FBA" w:rsidRPr="00691FBA" w:rsidRDefault="00691FBA">
      <w:pPr>
        <w:numPr>
          <w:ilvl w:val="3"/>
          <w:numId w:val="8"/>
        </w:numPr>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691FBA">
        <w:rPr>
          <w:rFonts w:ascii="Arial" w:hAnsi="Arial" w:cs="Arial"/>
          <w:sz w:val="22"/>
          <w:szCs w:val="22"/>
        </w:rPr>
        <w:t xml:space="preserve">robót. </w:t>
      </w:r>
    </w:p>
    <w:p w14:paraId="346B3BF4" w14:textId="77777777" w:rsidR="00691FBA" w:rsidRPr="00691FBA" w:rsidRDefault="00691FBA" w:rsidP="00691FBA">
      <w:pPr>
        <w:spacing w:line="360" w:lineRule="auto"/>
        <w:jc w:val="both"/>
        <w:rPr>
          <w:rFonts w:ascii="Arial" w:hAnsi="Arial" w:cs="Arial"/>
          <w:sz w:val="22"/>
          <w:szCs w:val="22"/>
        </w:rPr>
      </w:pPr>
    </w:p>
    <w:p w14:paraId="515CBDF6" w14:textId="7C5473D7" w:rsidR="00FA3B20" w:rsidRPr="009618AF" w:rsidRDefault="00691FBA">
      <w:pPr>
        <w:pStyle w:val="Akapitzlist"/>
        <w:numPr>
          <w:ilvl w:val="0"/>
          <w:numId w:val="12"/>
        </w:numPr>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9618AF">
        <w:rPr>
          <w:rFonts w:ascii="Arial" w:eastAsiaTheme="minorHAnsi" w:hAnsi="Arial" w:cs="Arial"/>
          <w:b/>
          <w:bCs/>
          <w:color w:val="000000"/>
          <w:sz w:val="22"/>
          <w:szCs w:val="22"/>
          <w:lang w:eastAsia="en-US"/>
          <w14:ligatures w14:val="standardContextual"/>
        </w:rPr>
        <w:t>FORMA OFERTY</w:t>
      </w:r>
    </w:p>
    <w:p w14:paraId="10E7D968" w14:textId="06ADB746" w:rsidR="00691FBA" w:rsidRPr="00691FBA" w:rsidRDefault="00691FBA" w:rsidP="00FA3B20">
      <w:pPr>
        <w:pStyle w:val="Akapitzlist"/>
        <w:autoSpaceDE w:val="0"/>
        <w:autoSpaceDN w:val="0"/>
        <w:adjustRightInd w:val="0"/>
        <w:spacing w:line="276" w:lineRule="auto"/>
        <w:ind w:left="357"/>
        <w:jc w:val="both"/>
        <w:rPr>
          <w:rFonts w:ascii="Arial" w:eastAsiaTheme="minorHAnsi" w:hAnsi="Arial" w:cs="Arial"/>
          <w:b/>
          <w:bCs/>
          <w:color w:val="000000"/>
          <w:sz w:val="22"/>
          <w:szCs w:val="22"/>
          <w:u w:val="single"/>
          <w:lang w:eastAsia="en-US"/>
          <w14:ligatures w14:val="standardContextual"/>
        </w:rPr>
      </w:pPr>
      <w:r w:rsidRPr="00691FBA">
        <w:rPr>
          <w:rFonts w:ascii="Arial" w:eastAsiaTheme="minorHAnsi" w:hAnsi="Arial" w:cs="Arial"/>
          <w:b/>
          <w:bCs/>
          <w:color w:val="000000"/>
          <w:sz w:val="22"/>
          <w:szCs w:val="22"/>
          <w:u w:val="single"/>
          <w:lang w:eastAsia="en-US"/>
          <w14:ligatures w14:val="standardContextual"/>
        </w:rPr>
        <w:t xml:space="preserve"> </w:t>
      </w:r>
    </w:p>
    <w:p w14:paraId="298C357D" w14:textId="77777777" w:rsidR="00691FBA" w:rsidRPr="00691FBA" w:rsidRDefault="00691FBA">
      <w:pPr>
        <w:numPr>
          <w:ilvl w:val="0"/>
          <w:numId w:val="9"/>
        </w:numPr>
        <w:spacing w:line="360" w:lineRule="auto"/>
        <w:jc w:val="both"/>
        <w:rPr>
          <w:rFonts w:ascii="Arial" w:hAnsi="Arial" w:cs="Arial"/>
          <w:sz w:val="22"/>
          <w:szCs w:val="22"/>
        </w:rPr>
      </w:pPr>
      <w:r w:rsidRPr="00691FBA">
        <w:rPr>
          <w:rFonts w:ascii="Arial" w:hAnsi="Arial" w:cs="Arial"/>
          <w:sz w:val="22"/>
          <w:szCs w:val="22"/>
        </w:rPr>
        <w:t xml:space="preserve">Oferta musi być sporządzona w języku polskim w formie pisemnej. </w:t>
      </w:r>
    </w:p>
    <w:p w14:paraId="6E5AB020" w14:textId="77777777" w:rsidR="009618AF" w:rsidRDefault="00691FBA">
      <w:pPr>
        <w:numPr>
          <w:ilvl w:val="0"/>
          <w:numId w:val="9"/>
        </w:numPr>
        <w:spacing w:line="360" w:lineRule="auto"/>
        <w:jc w:val="both"/>
        <w:rPr>
          <w:rFonts w:ascii="Arial" w:hAnsi="Arial" w:cs="Arial"/>
          <w:sz w:val="22"/>
          <w:szCs w:val="22"/>
        </w:rPr>
      </w:pPr>
      <w:r w:rsidRPr="00691FBA">
        <w:rPr>
          <w:rFonts w:ascii="Arial" w:hAnsi="Arial" w:cs="Arial"/>
          <w:sz w:val="22"/>
          <w:szCs w:val="22"/>
        </w:rPr>
        <w:t xml:space="preserve">Wszelkie miejsca w ofercie, w których Wykonawca naniósł poprawki lub zmiany wpisywanej przez </w:t>
      </w:r>
      <w:r w:rsidR="009618AF">
        <w:rPr>
          <w:rFonts w:ascii="Arial" w:hAnsi="Arial" w:cs="Arial"/>
          <w:sz w:val="22"/>
          <w:szCs w:val="22"/>
        </w:rPr>
        <w:t xml:space="preserve">  </w:t>
      </w:r>
    </w:p>
    <w:p w14:paraId="4DB142CD" w14:textId="6F64BD22" w:rsidR="00691FBA" w:rsidRPr="00691FBA" w:rsidRDefault="00691FBA" w:rsidP="009618AF">
      <w:pPr>
        <w:spacing w:line="360" w:lineRule="auto"/>
        <w:ind w:firstLine="708"/>
        <w:jc w:val="both"/>
        <w:rPr>
          <w:rFonts w:ascii="Arial" w:hAnsi="Arial" w:cs="Arial"/>
          <w:sz w:val="22"/>
          <w:szCs w:val="22"/>
        </w:rPr>
      </w:pPr>
      <w:r w:rsidRPr="00691FBA">
        <w:rPr>
          <w:rFonts w:ascii="Arial" w:hAnsi="Arial" w:cs="Arial"/>
          <w:sz w:val="22"/>
          <w:szCs w:val="22"/>
        </w:rPr>
        <w:t xml:space="preserve">siebie treści, muszą być parafowane przez osobę (osoby) podpisującą (podpisujące) ofertę. </w:t>
      </w:r>
    </w:p>
    <w:p w14:paraId="245C81C0" w14:textId="305F0C5D" w:rsidR="00691FBA" w:rsidRPr="009618AF" w:rsidRDefault="00FA3B20">
      <w:pPr>
        <w:pStyle w:val="Akapitzlist"/>
        <w:numPr>
          <w:ilvl w:val="0"/>
          <w:numId w:val="12"/>
        </w:numPr>
        <w:tabs>
          <w:tab w:val="left" w:pos="567"/>
        </w:tabs>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sidRPr="00FA3B20">
        <w:rPr>
          <w:rFonts w:ascii="Arial" w:eastAsiaTheme="minorHAnsi" w:hAnsi="Arial" w:cs="Arial"/>
          <w:b/>
          <w:bCs/>
          <w:color w:val="000000"/>
          <w:sz w:val="22"/>
          <w:szCs w:val="22"/>
          <w:lang w:eastAsia="en-US"/>
          <w14:ligatures w14:val="standardContextual"/>
        </w:rPr>
        <w:t xml:space="preserve"> </w:t>
      </w:r>
      <w:r w:rsidRPr="00FA3B20">
        <w:rPr>
          <w:rFonts w:ascii="Arial" w:eastAsiaTheme="minorHAnsi" w:hAnsi="Arial" w:cs="Arial"/>
          <w:b/>
          <w:bCs/>
          <w:color w:val="000000"/>
          <w:sz w:val="22"/>
          <w:szCs w:val="22"/>
          <w:lang w:eastAsia="en-US"/>
          <w14:ligatures w14:val="standardContextual"/>
        </w:rPr>
        <w:tab/>
      </w:r>
      <w:r w:rsidR="00691FBA" w:rsidRPr="009618AF">
        <w:rPr>
          <w:rFonts w:ascii="Arial" w:eastAsiaTheme="minorHAnsi" w:hAnsi="Arial" w:cs="Arial"/>
          <w:b/>
          <w:bCs/>
          <w:color w:val="000000"/>
          <w:sz w:val="22"/>
          <w:szCs w:val="22"/>
          <w:lang w:eastAsia="en-US"/>
          <w14:ligatures w14:val="standardContextual"/>
        </w:rPr>
        <w:t xml:space="preserve">TREŚĆ OFERTY, PODWYKONAWSTWO </w:t>
      </w:r>
    </w:p>
    <w:p w14:paraId="0BEA73FA" w14:textId="6462160A" w:rsidR="00691FBA" w:rsidRPr="00691FBA" w:rsidRDefault="00691FBA" w:rsidP="009618AF">
      <w:pPr>
        <w:spacing w:line="360" w:lineRule="auto"/>
        <w:ind w:left="705" w:hanging="705"/>
        <w:jc w:val="both"/>
        <w:rPr>
          <w:rFonts w:ascii="Arial" w:hAnsi="Arial" w:cs="Arial"/>
          <w:sz w:val="22"/>
          <w:szCs w:val="22"/>
        </w:rPr>
      </w:pPr>
      <w:r w:rsidRPr="00691FBA">
        <w:rPr>
          <w:rFonts w:ascii="Arial" w:hAnsi="Arial" w:cs="Arial"/>
          <w:sz w:val="22"/>
          <w:szCs w:val="22"/>
        </w:rPr>
        <w:t xml:space="preserve">1. </w:t>
      </w:r>
      <w:r w:rsidR="009618AF">
        <w:rPr>
          <w:rFonts w:ascii="Arial" w:hAnsi="Arial" w:cs="Arial"/>
          <w:sz w:val="22"/>
          <w:szCs w:val="22"/>
        </w:rPr>
        <w:tab/>
      </w:r>
      <w:r w:rsidRPr="00691FBA">
        <w:rPr>
          <w:rFonts w:ascii="Arial" w:hAnsi="Arial" w:cs="Arial"/>
          <w:sz w:val="22"/>
          <w:szCs w:val="22"/>
        </w:rPr>
        <w:t xml:space="preserve">Treść Oferty – oświadczenie woli wykonawcy zgodne z treścią zapytania ofertowego, zawierające oferowaną cenę łączną w PLN (wraz z podatkiem VAT). </w:t>
      </w:r>
    </w:p>
    <w:p w14:paraId="67561035" w14:textId="0FE20167" w:rsidR="00672847" w:rsidRPr="009618AF" w:rsidRDefault="00691FBA" w:rsidP="009618AF">
      <w:pPr>
        <w:spacing w:line="360" w:lineRule="auto"/>
        <w:ind w:left="705" w:hanging="705"/>
        <w:jc w:val="both"/>
        <w:rPr>
          <w:rFonts w:ascii="Arial" w:hAnsi="Arial" w:cs="Arial"/>
          <w:sz w:val="22"/>
          <w:szCs w:val="22"/>
        </w:rPr>
      </w:pPr>
      <w:r w:rsidRPr="00691FBA">
        <w:rPr>
          <w:rFonts w:ascii="Arial" w:hAnsi="Arial" w:cs="Arial"/>
          <w:sz w:val="22"/>
          <w:szCs w:val="22"/>
        </w:rPr>
        <w:t xml:space="preserve">2. </w:t>
      </w:r>
      <w:r w:rsidR="009618AF">
        <w:rPr>
          <w:rFonts w:ascii="Arial" w:hAnsi="Arial" w:cs="Arial"/>
          <w:sz w:val="22"/>
          <w:szCs w:val="22"/>
        </w:rPr>
        <w:tab/>
      </w:r>
      <w:r w:rsidR="009618AF">
        <w:rPr>
          <w:rFonts w:ascii="Arial" w:hAnsi="Arial" w:cs="Arial"/>
          <w:sz w:val="22"/>
          <w:szCs w:val="22"/>
        </w:rPr>
        <w:tab/>
      </w:r>
      <w:r w:rsidRPr="00691FBA">
        <w:rPr>
          <w:rFonts w:ascii="Arial" w:hAnsi="Arial" w:cs="Arial"/>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3625821E" w14:textId="7185A72D" w:rsidR="00365EAB" w:rsidRPr="009618AF" w:rsidRDefault="009618AF">
      <w:pPr>
        <w:pStyle w:val="Akapitzlist"/>
        <w:numPr>
          <w:ilvl w:val="0"/>
          <w:numId w:val="12"/>
        </w:numPr>
        <w:tabs>
          <w:tab w:val="left" w:pos="567"/>
        </w:tabs>
        <w:autoSpaceDE w:val="0"/>
        <w:autoSpaceDN w:val="0"/>
        <w:adjustRightInd w:val="0"/>
        <w:spacing w:before="120" w:after="120" w:line="276" w:lineRule="auto"/>
        <w:jc w:val="both"/>
        <w:rPr>
          <w:rFonts w:ascii="Arial" w:eastAsiaTheme="minorHAnsi" w:hAnsi="Arial" w:cs="Arial"/>
          <w:b/>
          <w:bCs/>
          <w:color w:val="000000"/>
          <w:sz w:val="22"/>
          <w:szCs w:val="22"/>
          <w:lang w:eastAsia="en-US"/>
          <w14:ligatures w14:val="standardContextual"/>
        </w:rPr>
      </w:pPr>
      <w:r>
        <w:rPr>
          <w:rFonts w:ascii="Arial" w:eastAsiaTheme="minorHAnsi" w:hAnsi="Arial" w:cs="Arial"/>
          <w:b/>
          <w:bCs/>
          <w:color w:val="000000"/>
          <w:sz w:val="22"/>
          <w:szCs w:val="22"/>
          <w:lang w:eastAsia="en-US"/>
          <w14:ligatures w14:val="standardContextual"/>
        </w:rPr>
        <w:t xml:space="preserve"> </w:t>
      </w:r>
      <w:r>
        <w:rPr>
          <w:rFonts w:ascii="Arial" w:eastAsiaTheme="minorHAnsi" w:hAnsi="Arial" w:cs="Arial"/>
          <w:b/>
          <w:bCs/>
          <w:color w:val="000000"/>
          <w:sz w:val="22"/>
          <w:szCs w:val="22"/>
          <w:lang w:eastAsia="en-US"/>
          <w14:ligatures w14:val="standardContextual"/>
        </w:rPr>
        <w:tab/>
      </w:r>
      <w:r w:rsidRPr="00A876D3">
        <w:rPr>
          <w:rFonts w:ascii="Arial" w:eastAsiaTheme="minorHAnsi" w:hAnsi="Arial" w:cs="Arial"/>
          <w:b/>
          <w:bCs/>
          <w:color w:val="000000"/>
          <w:sz w:val="22"/>
          <w:szCs w:val="22"/>
          <w:lang w:eastAsia="en-US"/>
          <w14:ligatures w14:val="standardContextual"/>
        </w:rPr>
        <w:t>TERMIN SKŁADANIA OFERT</w:t>
      </w:r>
    </w:p>
    <w:p w14:paraId="01F89AD8" w14:textId="610820DF" w:rsidR="00365EAB" w:rsidRPr="009618AF" w:rsidRDefault="00365EAB" w:rsidP="009618AF">
      <w:pPr>
        <w:spacing w:line="276" w:lineRule="auto"/>
        <w:jc w:val="both"/>
        <w:rPr>
          <w:rFonts w:ascii="Arial" w:hAnsi="Arial" w:cs="Arial"/>
          <w:sz w:val="22"/>
          <w:szCs w:val="22"/>
        </w:rPr>
      </w:pPr>
      <w:r w:rsidRPr="00D24316">
        <w:rPr>
          <w:rFonts w:ascii="Arial" w:hAnsi="Arial" w:cs="Arial"/>
          <w:sz w:val="22"/>
          <w:szCs w:val="22"/>
        </w:rPr>
        <w:t xml:space="preserve">Minimalny termin na złożenie ofert wynosi: 14 dni – w przypadku robót budowlanych. O terminowym złożeniu oferty decyduje data złożenia oferty za pośrednictwem BK2021. Bieg terminu rozpoczyna się </w:t>
      </w:r>
      <w:r w:rsidRPr="00D24316">
        <w:rPr>
          <w:rFonts w:ascii="Arial" w:hAnsi="Arial" w:cs="Arial"/>
          <w:sz w:val="22"/>
          <w:szCs w:val="22"/>
        </w:rPr>
        <w:br/>
        <w:t>w dniu następującym po dniu upublicznienia zapytania ofertowego, a kończy się z upływem ostatniego dnia.</w:t>
      </w:r>
    </w:p>
    <w:p w14:paraId="7591F63B" w14:textId="446CF29C" w:rsidR="00365EAB" w:rsidRPr="00A876D3" w:rsidRDefault="00A876D3">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Pr>
          <w:rFonts w:ascii="Arial" w:eastAsiaTheme="minorHAnsi" w:hAnsi="Arial" w:cs="Arial"/>
          <w:b/>
          <w:bCs/>
          <w:color w:val="000000"/>
          <w:sz w:val="22"/>
          <w:szCs w:val="22"/>
          <w:lang w:eastAsia="en-US"/>
          <w14:ligatures w14:val="standardContextual"/>
        </w:rPr>
        <w:t xml:space="preserve"> </w:t>
      </w:r>
      <w:r>
        <w:rPr>
          <w:rFonts w:ascii="Arial" w:eastAsiaTheme="minorHAnsi" w:hAnsi="Arial" w:cs="Arial"/>
          <w:b/>
          <w:bCs/>
          <w:color w:val="000000"/>
          <w:sz w:val="22"/>
          <w:szCs w:val="22"/>
          <w:lang w:eastAsia="en-US"/>
          <w14:ligatures w14:val="standardContextual"/>
        </w:rPr>
        <w:tab/>
      </w:r>
      <w:r w:rsidR="009618AF" w:rsidRPr="00A876D3">
        <w:rPr>
          <w:rFonts w:ascii="Arial" w:eastAsiaTheme="minorHAnsi" w:hAnsi="Arial" w:cs="Arial"/>
          <w:b/>
          <w:bCs/>
          <w:color w:val="000000"/>
          <w:sz w:val="22"/>
          <w:szCs w:val="22"/>
          <w:lang w:eastAsia="en-US"/>
          <w14:ligatures w14:val="standardContextual"/>
        </w:rPr>
        <w:t xml:space="preserve">TERMIN REALIZACJI UMOWY. </w:t>
      </w:r>
    </w:p>
    <w:p w14:paraId="5531959E" w14:textId="5AC93F65" w:rsidR="00365EAB" w:rsidRPr="00D24316" w:rsidRDefault="00365EAB" w:rsidP="003E691F">
      <w:pPr>
        <w:spacing w:line="276" w:lineRule="auto"/>
        <w:jc w:val="both"/>
        <w:rPr>
          <w:rFonts w:ascii="Arial" w:hAnsi="Arial" w:cs="Arial"/>
          <w:sz w:val="22"/>
          <w:szCs w:val="22"/>
        </w:rPr>
      </w:pPr>
      <w:r w:rsidRPr="00D24316">
        <w:rPr>
          <w:rFonts w:ascii="Arial" w:hAnsi="Arial" w:cs="Arial"/>
          <w:sz w:val="22"/>
          <w:szCs w:val="22"/>
        </w:rPr>
        <w:t xml:space="preserve">Termin realizacji umowy. </w:t>
      </w:r>
    </w:p>
    <w:p w14:paraId="234EA089" w14:textId="381B9743" w:rsidR="00A876D3" w:rsidRDefault="00365EAB" w:rsidP="003E691F">
      <w:pPr>
        <w:spacing w:line="276" w:lineRule="auto"/>
        <w:jc w:val="both"/>
        <w:rPr>
          <w:rFonts w:ascii="Arial" w:hAnsi="Arial" w:cs="Arial"/>
          <w:sz w:val="22"/>
          <w:szCs w:val="22"/>
        </w:rPr>
      </w:pPr>
      <w:r w:rsidRPr="00D24316">
        <w:rPr>
          <w:rFonts w:ascii="Arial" w:hAnsi="Arial" w:cs="Arial"/>
          <w:sz w:val="22"/>
          <w:szCs w:val="22"/>
        </w:rPr>
        <w:t xml:space="preserve">Maksymalny termin na realizację robót budowlanych: </w:t>
      </w:r>
      <w:r w:rsidRPr="00D373AF">
        <w:rPr>
          <w:rFonts w:ascii="Arial" w:hAnsi="Arial" w:cs="Arial"/>
          <w:b/>
          <w:bCs/>
          <w:sz w:val="22"/>
          <w:szCs w:val="22"/>
        </w:rPr>
        <w:t>2026-</w:t>
      </w:r>
      <w:r w:rsidR="007B15B4" w:rsidRPr="00D373AF">
        <w:rPr>
          <w:rFonts w:ascii="Arial" w:hAnsi="Arial" w:cs="Arial"/>
          <w:b/>
          <w:bCs/>
          <w:sz w:val="22"/>
          <w:szCs w:val="22"/>
        </w:rPr>
        <w:t>10-31</w:t>
      </w:r>
    </w:p>
    <w:p w14:paraId="77568F67" w14:textId="312373BB" w:rsidR="00A876D3" w:rsidRPr="00A876D3" w:rsidRDefault="009618AF">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Pr>
          <w:rFonts w:ascii="Arial" w:eastAsiaTheme="minorHAnsi" w:hAnsi="Arial" w:cs="Arial"/>
          <w:b/>
          <w:bCs/>
          <w:color w:val="000000"/>
          <w:sz w:val="22"/>
          <w:szCs w:val="22"/>
          <w:lang w:eastAsia="en-US"/>
          <w14:ligatures w14:val="standardContextual"/>
        </w:rPr>
        <w:t xml:space="preserve">   </w:t>
      </w:r>
      <w:r w:rsidR="00A876D3" w:rsidRPr="00A876D3">
        <w:rPr>
          <w:rFonts w:ascii="Arial" w:eastAsiaTheme="minorHAnsi" w:hAnsi="Arial" w:cs="Arial"/>
          <w:b/>
          <w:bCs/>
          <w:color w:val="000000"/>
          <w:sz w:val="22"/>
          <w:szCs w:val="22"/>
          <w:lang w:eastAsia="en-US"/>
          <w14:ligatures w14:val="standardContextual"/>
        </w:rPr>
        <w:t xml:space="preserve">O FORMALNOŚCIACH, JAKIE POWINNY ZOSTAĆ DOPEŁNIONE PO WYBORZE OFERTY </w:t>
      </w:r>
      <w:r>
        <w:rPr>
          <w:rFonts w:ascii="Arial" w:eastAsiaTheme="minorHAnsi" w:hAnsi="Arial" w:cs="Arial"/>
          <w:b/>
          <w:bCs/>
          <w:color w:val="000000"/>
          <w:sz w:val="22"/>
          <w:szCs w:val="22"/>
          <w:lang w:eastAsia="en-US"/>
          <w14:ligatures w14:val="standardContextual"/>
        </w:rPr>
        <w:br/>
      </w:r>
      <w:r w:rsidR="00A876D3" w:rsidRPr="00A876D3">
        <w:rPr>
          <w:rFonts w:ascii="Arial" w:eastAsiaTheme="minorHAnsi" w:hAnsi="Arial" w:cs="Arial"/>
          <w:b/>
          <w:bCs/>
          <w:color w:val="000000"/>
          <w:sz w:val="22"/>
          <w:szCs w:val="22"/>
          <w:lang w:eastAsia="en-US"/>
          <w14:ligatures w14:val="standardContextual"/>
        </w:rPr>
        <w:t xml:space="preserve">W CELU ZAWARCIA UMOWY W SPRAWIE ZAMÓWIENIA PUBLICZNEGO </w:t>
      </w:r>
    </w:p>
    <w:p w14:paraId="6E750CF7" w14:textId="77777777" w:rsidR="009618AF" w:rsidRDefault="00A876D3">
      <w:pPr>
        <w:numPr>
          <w:ilvl w:val="0"/>
          <w:numId w:val="11"/>
        </w:numPr>
        <w:spacing w:line="276" w:lineRule="auto"/>
        <w:jc w:val="both"/>
        <w:rPr>
          <w:rFonts w:ascii="Arial" w:hAnsi="Arial" w:cs="Arial"/>
          <w:sz w:val="22"/>
          <w:szCs w:val="22"/>
        </w:rPr>
      </w:pPr>
      <w:r w:rsidRPr="00A876D3">
        <w:rPr>
          <w:rFonts w:ascii="Arial" w:hAnsi="Arial" w:cs="Arial"/>
          <w:sz w:val="22"/>
          <w:szCs w:val="22"/>
        </w:rPr>
        <w:t xml:space="preserve">Zamawiający zawiera umowę w sprawie zamówienia po przekazaniu wybranemu w toku </w:t>
      </w:r>
    </w:p>
    <w:p w14:paraId="4EC84F23" w14:textId="33AD47B5" w:rsidR="00A876D3" w:rsidRPr="00A876D3" w:rsidRDefault="00A876D3" w:rsidP="009618AF">
      <w:pPr>
        <w:spacing w:line="276" w:lineRule="auto"/>
        <w:ind w:left="708"/>
        <w:jc w:val="both"/>
        <w:rPr>
          <w:rFonts w:ascii="Arial" w:hAnsi="Arial" w:cs="Arial"/>
          <w:sz w:val="22"/>
          <w:szCs w:val="22"/>
        </w:rPr>
      </w:pPr>
      <w:r w:rsidRPr="00A876D3">
        <w:rPr>
          <w:rFonts w:ascii="Arial" w:hAnsi="Arial" w:cs="Arial"/>
          <w:sz w:val="22"/>
          <w:szCs w:val="22"/>
        </w:rPr>
        <w:t xml:space="preserve">postępowania Wykonawcy zawiadomienia o wyborze oferty, nie później jednak niż przed upływem terminu związania ofertą – Wzór umowy stanowi Załącznik nr </w:t>
      </w:r>
      <w:r w:rsidR="004E1B15">
        <w:rPr>
          <w:rFonts w:ascii="Arial" w:hAnsi="Arial" w:cs="Arial"/>
          <w:sz w:val="22"/>
          <w:szCs w:val="22"/>
        </w:rPr>
        <w:t>7</w:t>
      </w:r>
      <w:r w:rsidRPr="00A876D3">
        <w:rPr>
          <w:rFonts w:ascii="Arial" w:hAnsi="Arial" w:cs="Arial"/>
          <w:sz w:val="22"/>
          <w:szCs w:val="22"/>
        </w:rPr>
        <w:t xml:space="preserve">. </w:t>
      </w:r>
    </w:p>
    <w:p w14:paraId="53F53FB6" w14:textId="77777777" w:rsidR="009618AF" w:rsidRDefault="00A876D3">
      <w:pPr>
        <w:numPr>
          <w:ilvl w:val="0"/>
          <w:numId w:val="11"/>
        </w:numPr>
        <w:spacing w:line="276" w:lineRule="auto"/>
        <w:jc w:val="both"/>
        <w:rPr>
          <w:rFonts w:ascii="Arial" w:hAnsi="Arial" w:cs="Arial"/>
          <w:sz w:val="22"/>
          <w:szCs w:val="22"/>
        </w:rPr>
      </w:pPr>
      <w:r w:rsidRPr="00A876D3">
        <w:rPr>
          <w:rFonts w:ascii="Arial" w:hAnsi="Arial" w:cs="Arial"/>
          <w:sz w:val="22"/>
          <w:szCs w:val="22"/>
        </w:rPr>
        <w:t xml:space="preserve">Zamawiający przewiduje możliwość zmiany zapisów umowy zawartej w wyniku przeprowadzonego </w:t>
      </w:r>
    </w:p>
    <w:p w14:paraId="7590E121" w14:textId="1D57FF99" w:rsidR="00A876D3" w:rsidRDefault="00A876D3" w:rsidP="009618AF">
      <w:pPr>
        <w:spacing w:line="276" w:lineRule="auto"/>
        <w:ind w:left="708"/>
        <w:jc w:val="both"/>
        <w:rPr>
          <w:rFonts w:ascii="Arial" w:hAnsi="Arial" w:cs="Arial"/>
          <w:sz w:val="22"/>
          <w:szCs w:val="22"/>
        </w:rPr>
      </w:pPr>
      <w:r w:rsidRPr="00A876D3">
        <w:rPr>
          <w:rFonts w:ascii="Arial" w:hAnsi="Arial" w:cs="Arial"/>
          <w:sz w:val="22"/>
          <w:szCs w:val="22"/>
        </w:rPr>
        <w:t xml:space="preserve">postępowania o udzielenie zamówienia, w zakresie zmiany terminu wykonania zamówienia. Zmiana taka wymaga podpisania aneksu do przedmiotowej umowy. </w:t>
      </w:r>
    </w:p>
    <w:p w14:paraId="46A9EB49" w14:textId="77777777" w:rsidR="00D373AF" w:rsidRDefault="00D373AF" w:rsidP="009618AF">
      <w:pPr>
        <w:spacing w:line="276" w:lineRule="auto"/>
        <w:ind w:left="708"/>
        <w:jc w:val="both"/>
        <w:rPr>
          <w:rFonts w:ascii="Arial" w:hAnsi="Arial" w:cs="Arial"/>
          <w:sz w:val="22"/>
          <w:szCs w:val="22"/>
        </w:rPr>
      </w:pPr>
    </w:p>
    <w:p w14:paraId="3C16D1F1" w14:textId="77777777" w:rsidR="00D373AF" w:rsidRPr="00A876D3" w:rsidRDefault="00D373AF" w:rsidP="009618AF">
      <w:pPr>
        <w:spacing w:line="276" w:lineRule="auto"/>
        <w:ind w:left="708"/>
        <w:jc w:val="both"/>
        <w:rPr>
          <w:rFonts w:ascii="Arial" w:hAnsi="Arial" w:cs="Arial"/>
          <w:sz w:val="22"/>
          <w:szCs w:val="22"/>
        </w:rPr>
      </w:pPr>
    </w:p>
    <w:p w14:paraId="5219B303" w14:textId="77777777" w:rsidR="00A876D3" w:rsidRPr="00A876D3" w:rsidRDefault="00A876D3" w:rsidP="00A876D3">
      <w:pPr>
        <w:spacing w:line="276" w:lineRule="auto"/>
        <w:jc w:val="both"/>
        <w:rPr>
          <w:rFonts w:ascii="Arial" w:hAnsi="Arial" w:cs="Arial"/>
          <w:sz w:val="22"/>
          <w:szCs w:val="22"/>
        </w:rPr>
      </w:pPr>
    </w:p>
    <w:p w14:paraId="3EF55607" w14:textId="3112B8A7" w:rsidR="00A876D3" w:rsidRPr="00A876D3" w:rsidRDefault="00A876D3">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sidRPr="00A876D3">
        <w:rPr>
          <w:rFonts w:ascii="Arial" w:eastAsiaTheme="minorHAnsi" w:hAnsi="Arial" w:cs="Arial"/>
          <w:b/>
          <w:bCs/>
          <w:color w:val="000000"/>
          <w:sz w:val="22"/>
          <w:szCs w:val="22"/>
          <w:lang w:eastAsia="en-US"/>
          <w14:ligatures w14:val="standardContextual"/>
        </w:rPr>
        <w:t xml:space="preserve">RODO </w:t>
      </w:r>
    </w:p>
    <w:p w14:paraId="4F5337FC" w14:textId="00E0E380" w:rsidR="009618AF" w:rsidRPr="005A150F" w:rsidRDefault="00A876D3">
      <w:pPr>
        <w:pStyle w:val="Akapitzlist"/>
        <w:numPr>
          <w:ilvl w:val="0"/>
          <w:numId w:val="16"/>
        </w:numPr>
        <w:spacing w:line="276" w:lineRule="auto"/>
        <w:jc w:val="both"/>
        <w:rPr>
          <w:rFonts w:ascii="Arial" w:hAnsi="Arial" w:cs="Arial"/>
          <w:sz w:val="22"/>
          <w:szCs w:val="22"/>
        </w:rPr>
      </w:pPr>
      <w:r w:rsidRPr="005A150F">
        <w:rPr>
          <w:rFonts w:ascii="Arial" w:hAnsi="Arial" w:cs="Arial"/>
          <w:sz w:val="22"/>
          <w:szCs w:val="22"/>
        </w:rPr>
        <w:t xml:space="preserve">Wykonawca wyraża zgodę na przetwarzanie i posługiwanie się jego danymi przekazanymi </w:t>
      </w:r>
    </w:p>
    <w:p w14:paraId="6ED725C5" w14:textId="77777777" w:rsidR="00C92DED" w:rsidRPr="005A150F" w:rsidRDefault="00A876D3" w:rsidP="009618AF">
      <w:pPr>
        <w:spacing w:line="276" w:lineRule="auto"/>
        <w:ind w:left="708"/>
        <w:jc w:val="both"/>
        <w:rPr>
          <w:rFonts w:ascii="Arial" w:hAnsi="Arial" w:cs="Arial"/>
          <w:sz w:val="22"/>
          <w:szCs w:val="22"/>
        </w:rPr>
      </w:pPr>
      <w:r w:rsidRPr="005A150F">
        <w:rPr>
          <w:rFonts w:ascii="Arial" w:hAnsi="Arial" w:cs="Arial"/>
          <w:sz w:val="22"/>
          <w:szCs w:val="22"/>
        </w:rPr>
        <w:t xml:space="preserve">Zamawiającemu w ramach zawarcia i wykonania niniejszej Umowy lub dostępnymi publicznie, dla potrzeb informowania, a także dla potrzeba wywiązania się Zamawiającego z zobowiązań wynikających z niniejszej umowy oraz przepisów prawa, jak również na przetwarzanie </w:t>
      </w:r>
      <w:r w:rsidR="00C92DED" w:rsidRPr="005A150F">
        <w:rPr>
          <w:rFonts w:ascii="Arial" w:hAnsi="Arial" w:cs="Arial"/>
          <w:sz w:val="22"/>
          <w:szCs w:val="22"/>
        </w:rPr>
        <w:br/>
      </w:r>
      <w:r w:rsidRPr="005A150F">
        <w:rPr>
          <w:rFonts w:ascii="Arial" w:hAnsi="Arial" w:cs="Arial"/>
          <w:sz w:val="22"/>
          <w:szCs w:val="22"/>
        </w:rPr>
        <w:t>i posługiwanie się jego danymi przez:</w:t>
      </w:r>
    </w:p>
    <w:p w14:paraId="64F21F82" w14:textId="52855626" w:rsidR="00A876D3" w:rsidRPr="005A150F" w:rsidRDefault="00A876D3" w:rsidP="009618AF">
      <w:pPr>
        <w:spacing w:line="276" w:lineRule="auto"/>
        <w:ind w:left="708"/>
        <w:jc w:val="both"/>
        <w:rPr>
          <w:rFonts w:ascii="Arial" w:hAnsi="Arial" w:cs="Arial"/>
          <w:sz w:val="22"/>
          <w:szCs w:val="22"/>
        </w:rPr>
      </w:pPr>
      <w:r w:rsidRPr="005A150F">
        <w:rPr>
          <w:rFonts w:ascii="Arial" w:hAnsi="Arial" w:cs="Arial"/>
          <w:sz w:val="22"/>
          <w:szCs w:val="22"/>
        </w:rPr>
        <w:t xml:space="preserve">WSPÓLNOTA MIESZKANIOWA </w:t>
      </w:r>
      <w:r w:rsidR="00084A03">
        <w:rPr>
          <w:rFonts w:ascii="Arial" w:hAnsi="Arial" w:cs="Arial"/>
          <w:sz w:val="22"/>
          <w:szCs w:val="22"/>
        </w:rPr>
        <w:t>W BYSTRZYCY GÓRNEJ 26</w:t>
      </w:r>
      <w:r w:rsidRPr="005A150F">
        <w:rPr>
          <w:rFonts w:ascii="Arial" w:hAnsi="Arial" w:cs="Arial"/>
          <w:sz w:val="22"/>
          <w:szCs w:val="22"/>
        </w:rPr>
        <w:t>.</w:t>
      </w:r>
      <w:r w:rsidR="00084A03">
        <w:rPr>
          <w:rFonts w:ascii="Arial" w:hAnsi="Arial" w:cs="Arial"/>
          <w:sz w:val="22"/>
          <w:szCs w:val="22"/>
        </w:rPr>
        <w:br/>
      </w:r>
      <w:r w:rsidRPr="005A150F">
        <w:rPr>
          <w:rFonts w:ascii="Arial" w:hAnsi="Arial" w:cs="Arial"/>
          <w:sz w:val="22"/>
          <w:szCs w:val="22"/>
        </w:rPr>
        <w:t xml:space="preserve">Dotyczy to również informacji o zawarciu i wykonywaniu niniejszej Umowy. </w:t>
      </w:r>
    </w:p>
    <w:p w14:paraId="6E53FB61" w14:textId="684FF1C7" w:rsidR="00C92DED" w:rsidRPr="005A150F" w:rsidRDefault="00A876D3">
      <w:pPr>
        <w:pStyle w:val="Akapitzlist"/>
        <w:numPr>
          <w:ilvl w:val="0"/>
          <w:numId w:val="16"/>
        </w:numPr>
        <w:spacing w:line="276" w:lineRule="auto"/>
        <w:jc w:val="both"/>
        <w:rPr>
          <w:rFonts w:ascii="Arial" w:hAnsi="Arial" w:cs="Arial"/>
          <w:sz w:val="22"/>
          <w:szCs w:val="22"/>
        </w:rPr>
      </w:pPr>
      <w:r w:rsidRPr="005A150F">
        <w:rPr>
          <w:rFonts w:ascii="Arial" w:hAnsi="Arial" w:cs="Arial"/>
          <w:sz w:val="22"/>
          <w:szCs w:val="22"/>
        </w:rPr>
        <w:t xml:space="preserve">Zamawiający oświadcza, iż jest administratorem danych osobowych w rozumieniu </w:t>
      </w:r>
    </w:p>
    <w:p w14:paraId="29CBA023" w14:textId="3CA057C5" w:rsidR="00A876D3" w:rsidRPr="005A150F" w:rsidRDefault="00A876D3" w:rsidP="00C92DED">
      <w:pPr>
        <w:spacing w:line="276" w:lineRule="auto"/>
        <w:ind w:left="708"/>
        <w:jc w:val="both"/>
        <w:rPr>
          <w:rFonts w:ascii="Arial" w:hAnsi="Arial" w:cs="Arial"/>
          <w:sz w:val="22"/>
          <w:szCs w:val="22"/>
        </w:rPr>
      </w:pPr>
      <w:r w:rsidRPr="005A150F">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5DBA1902" w14:textId="63C7831E" w:rsidR="005A150F" w:rsidRDefault="00A876D3">
      <w:pPr>
        <w:pStyle w:val="Default"/>
        <w:numPr>
          <w:ilvl w:val="0"/>
          <w:numId w:val="16"/>
        </w:numPr>
        <w:spacing w:after="51"/>
        <w:rPr>
          <w:rFonts w:ascii="Arial" w:hAnsi="Arial" w:cs="Arial"/>
          <w:sz w:val="22"/>
          <w:szCs w:val="22"/>
        </w:rPr>
      </w:pPr>
      <w:r w:rsidRPr="005A150F">
        <w:rPr>
          <w:rFonts w:ascii="Arial" w:hAnsi="Arial" w:cs="Arial"/>
          <w:sz w:val="22"/>
          <w:szCs w:val="22"/>
        </w:rPr>
        <w:t xml:space="preserve">Dane osobowe osób, o których mowa w ust. 2, będą przetwarzane przez Zamawiającego na </w:t>
      </w:r>
    </w:p>
    <w:p w14:paraId="03CB2E5E" w14:textId="475E4AC7"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28D05687" w14:textId="27E081EB" w:rsidR="005A150F" w:rsidRDefault="00A876D3">
      <w:pPr>
        <w:pStyle w:val="Default"/>
        <w:numPr>
          <w:ilvl w:val="0"/>
          <w:numId w:val="16"/>
        </w:numPr>
        <w:spacing w:after="51"/>
        <w:rPr>
          <w:rFonts w:ascii="Arial" w:hAnsi="Arial" w:cs="Arial"/>
          <w:sz w:val="22"/>
          <w:szCs w:val="22"/>
        </w:rPr>
      </w:pPr>
      <w:r w:rsidRPr="005A150F">
        <w:rPr>
          <w:rFonts w:ascii="Arial" w:hAnsi="Arial" w:cs="Arial"/>
          <w:sz w:val="22"/>
          <w:szCs w:val="22"/>
        </w:rPr>
        <w:t xml:space="preserve">Dane osobowe osób, o których mowa w ust. 2, nie będą przekazywane podmiotom trzecim o ile </w:t>
      </w:r>
    </w:p>
    <w:p w14:paraId="3EA6D619" w14:textId="77777777" w:rsidR="005A150F" w:rsidRDefault="00A876D3" w:rsidP="005A150F">
      <w:pPr>
        <w:pStyle w:val="Default"/>
        <w:spacing w:after="51"/>
        <w:ind w:left="705" w:firstLine="3"/>
        <w:rPr>
          <w:rFonts w:ascii="Arial" w:hAnsi="Arial" w:cs="Arial"/>
          <w:sz w:val="22"/>
          <w:szCs w:val="22"/>
        </w:rPr>
      </w:pPr>
      <w:r w:rsidRPr="005A150F">
        <w:rPr>
          <w:rFonts w:ascii="Arial" w:hAnsi="Arial" w:cs="Arial"/>
          <w:sz w:val="22"/>
          <w:szCs w:val="22"/>
        </w:rPr>
        <w:t xml:space="preserve">nie będzie się to wiązało z koniecznością wynikającą z realizacji niniejszej Umowy. </w:t>
      </w:r>
    </w:p>
    <w:p w14:paraId="6C10899B" w14:textId="201B1E35" w:rsidR="005A150F" w:rsidRDefault="00A876D3">
      <w:pPr>
        <w:pStyle w:val="Default"/>
        <w:numPr>
          <w:ilvl w:val="0"/>
          <w:numId w:val="16"/>
        </w:numPr>
        <w:spacing w:after="51"/>
        <w:rPr>
          <w:rFonts w:ascii="Arial" w:hAnsi="Arial" w:cs="Arial"/>
          <w:sz w:val="22"/>
          <w:szCs w:val="22"/>
        </w:rPr>
      </w:pPr>
      <w:r w:rsidRPr="005A150F">
        <w:rPr>
          <w:rFonts w:ascii="Arial" w:hAnsi="Arial" w:cs="Arial"/>
          <w:sz w:val="22"/>
          <w:szCs w:val="22"/>
        </w:rPr>
        <w:t xml:space="preserve">Dane osobowe osób wskazanych w ust. 2 nie będą przekazywane do państwa trzeciego, ani organizacji międzynarodowej w rozumieniu RODO. </w:t>
      </w:r>
    </w:p>
    <w:p w14:paraId="31D3AACC" w14:textId="5444EC69" w:rsidR="00A876D3" w:rsidRP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Dane osobowe osób, o których mowa w ust. 2, będą przetwarzane przez okres 10 lat od końca roku kalendarzowego, w którym niniejsza Umowa została wykonana, chyba, że niezbędny będzie dłuższy okres przetwarzania np.: z uwagi na obowiązki archiwizacyjne, dochodzenie roszczeń itp. </w:t>
      </w:r>
    </w:p>
    <w:p w14:paraId="71F15517" w14:textId="3E0F86AD" w:rsid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Osobom, o których mowa w ust. 2, przysługuje prawo do żądania od administratora danych </w:t>
      </w:r>
      <w:r w:rsidR="005A150F">
        <w:rPr>
          <w:rFonts w:ascii="Arial" w:hAnsi="Arial" w:cs="Arial"/>
          <w:sz w:val="22"/>
          <w:szCs w:val="22"/>
        </w:rPr>
        <w:t xml:space="preserve">   </w:t>
      </w:r>
    </w:p>
    <w:p w14:paraId="4AA6A57C" w14:textId="77777777" w:rsidR="005A150F" w:rsidRDefault="005A150F" w:rsidP="005A150F">
      <w:pPr>
        <w:pStyle w:val="Default"/>
        <w:spacing w:after="51"/>
        <w:ind w:left="360"/>
        <w:rPr>
          <w:rFonts w:ascii="Arial" w:hAnsi="Arial" w:cs="Arial"/>
          <w:sz w:val="22"/>
          <w:szCs w:val="22"/>
        </w:rPr>
      </w:pPr>
      <w:r>
        <w:rPr>
          <w:rFonts w:ascii="Arial" w:hAnsi="Arial" w:cs="Arial"/>
          <w:sz w:val="22"/>
          <w:szCs w:val="22"/>
        </w:rPr>
        <w:t xml:space="preserve">      </w:t>
      </w:r>
      <w:r w:rsidR="00A876D3" w:rsidRPr="005A150F">
        <w:rPr>
          <w:rFonts w:ascii="Arial" w:hAnsi="Arial" w:cs="Arial"/>
          <w:sz w:val="22"/>
          <w:szCs w:val="22"/>
        </w:rPr>
        <w:t xml:space="preserve">dostępu do ich danych osobowych, ich sprostowania, usunięcia lub ograniczenia przetwarzania </w:t>
      </w:r>
      <w:r>
        <w:rPr>
          <w:rFonts w:ascii="Arial" w:hAnsi="Arial" w:cs="Arial"/>
          <w:sz w:val="22"/>
          <w:szCs w:val="22"/>
        </w:rPr>
        <w:t xml:space="preserve">  </w:t>
      </w:r>
    </w:p>
    <w:p w14:paraId="204C3272" w14:textId="3FBB134A" w:rsidR="00A876D3" w:rsidRPr="005A150F" w:rsidRDefault="005A150F" w:rsidP="005A150F">
      <w:pPr>
        <w:pStyle w:val="Default"/>
        <w:spacing w:after="51"/>
        <w:ind w:left="360"/>
        <w:rPr>
          <w:rFonts w:ascii="Arial" w:hAnsi="Arial" w:cs="Arial"/>
          <w:sz w:val="22"/>
          <w:szCs w:val="22"/>
        </w:rPr>
      </w:pPr>
      <w:r>
        <w:rPr>
          <w:rFonts w:ascii="Arial" w:hAnsi="Arial" w:cs="Arial"/>
          <w:sz w:val="22"/>
          <w:szCs w:val="22"/>
        </w:rPr>
        <w:t xml:space="preserve">      </w:t>
      </w:r>
      <w:r w:rsidR="00A876D3" w:rsidRPr="005A150F">
        <w:rPr>
          <w:rFonts w:ascii="Arial" w:hAnsi="Arial" w:cs="Arial"/>
          <w:sz w:val="22"/>
          <w:szCs w:val="22"/>
        </w:rPr>
        <w:t xml:space="preserve">lub wniesienia sprzeciwu wobec ich przetwarzania, a także prawo do przenoszenia danych. </w:t>
      </w:r>
    </w:p>
    <w:p w14:paraId="7E6A2766" w14:textId="1E5DE780" w:rsid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Osobom, o których mowa w ust. 2, w związku z przetwarzaniem ich danych osobowych </w:t>
      </w:r>
      <w:r w:rsidR="005A150F">
        <w:rPr>
          <w:rFonts w:ascii="Arial" w:hAnsi="Arial" w:cs="Arial"/>
          <w:sz w:val="22"/>
          <w:szCs w:val="22"/>
        </w:rPr>
        <w:t xml:space="preserve"> </w:t>
      </w:r>
    </w:p>
    <w:p w14:paraId="26380D31" w14:textId="49767A2D"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przysługuje prawo do wniesienia skargi do organu nadzorczego Prezesa Urzędu Ochrony Danych Osobowych. </w:t>
      </w:r>
    </w:p>
    <w:p w14:paraId="175DD5CF" w14:textId="3DEB2504" w:rsid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Podanie danych osobowych, o których mowa w ust. 2, jest wymagane do zawarcia niniejszej </w:t>
      </w:r>
    </w:p>
    <w:p w14:paraId="4F5ED91B" w14:textId="05E02E0F"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1F14604E" w14:textId="77777777" w:rsidR="005A150F" w:rsidRPr="005A150F" w:rsidRDefault="00A876D3">
      <w:pPr>
        <w:pStyle w:val="Default"/>
        <w:numPr>
          <w:ilvl w:val="0"/>
          <w:numId w:val="15"/>
        </w:numPr>
        <w:spacing w:after="51"/>
        <w:rPr>
          <w:rFonts w:ascii="Arial" w:hAnsi="Arial" w:cs="Arial"/>
          <w:sz w:val="22"/>
          <w:szCs w:val="22"/>
        </w:rPr>
      </w:pPr>
      <w:r w:rsidRPr="005A150F">
        <w:rPr>
          <w:rFonts w:ascii="Arial" w:hAnsi="Arial" w:cs="Arial"/>
          <w:sz w:val="22"/>
          <w:szCs w:val="22"/>
        </w:rPr>
        <w:t xml:space="preserve">W oparciu o dane osobowe osób, o których mowa w ust. 2, Zamawiający nie będzie podejmował </w:t>
      </w:r>
    </w:p>
    <w:p w14:paraId="04BBC584" w14:textId="4DC87A9B" w:rsidR="00A876D3" w:rsidRPr="005A150F" w:rsidRDefault="00A876D3" w:rsidP="005A150F">
      <w:pPr>
        <w:pStyle w:val="Default"/>
        <w:spacing w:after="51"/>
        <w:ind w:left="708"/>
        <w:rPr>
          <w:rFonts w:ascii="Arial" w:hAnsi="Arial" w:cs="Arial"/>
          <w:sz w:val="22"/>
          <w:szCs w:val="22"/>
        </w:rPr>
      </w:pPr>
      <w:r w:rsidRPr="005A150F">
        <w:rPr>
          <w:rFonts w:ascii="Arial" w:hAnsi="Arial" w:cs="Arial"/>
          <w:sz w:val="22"/>
          <w:szCs w:val="22"/>
        </w:rPr>
        <w:t xml:space="preserve">zautomatyzowanych decyzji, w tym decyzji będących wynikiem profilowania w rozumieniu RODO. </w:t>
      </w:r>
    </w:p>
    <w:p w14:paraId="16FBC330" w14:textId="72212C58" w:rsidR="00A876D3" w:rsidRDefault="00A876D3">
      <w:pPr>
        <w:pStyle w:val="Default"/>
        <w:numPr>
          <w:ilvl w:val="0"/>
          <w:numId w:val="15"/>
        </w:numPr>
        <w:rPr>
          <w:rFonts w:ascii="Arial" w:hAnsi="Arial" w:cs="Arial"/>
          <w:sz w:val="22"/>
          <w:szCs w:val="22"/>
        </w:rPr>
      </w:pPr>
      <w:r w:rsidRPr="005A150F">
        <w:rPr>
          <w:rFonts w:ascii="Arial" w:hAnsi="Arial" w:cs="Arial"/>
          <w:sz w:val="22"/>
          <w:szCs w:val="22"/>
        </w:rPr>
        <w:lastRenderedPageBreak/>
        <w:t xml:space="preserve">Wykonawca zobowiązuje się poinformować osoby fizyczne niepodpisujące niniejszej umowy, o których </w:t>
      </w:r>
      <w:r w:rsidRPr="00D373AF">
        <w:rPr>
          <w:rFonts w:ascii="Arial" w:hAnsi="Arial" w:cs="Arial"/>
          <w:sz w:val="22"/>
          <w:szCs w:val="22"/>
        </w:rPr>
        <w:t xml:space="preserve">mowa w ust. 2, o treści niniejszego paragrafu. </w:t>
      </w:r>
    </w:p>
    <w:p w14:paraId="404D730D" w14:textId="77777777" w:rsidR="00D373AF" w:rsidRDefault="00D373AF" w:rsidP="00D373AF">
      <w:pPr>
        <w:pStyle w:val="Default"/>
        <w:rPr>
          <w:rFonts w:ascii="Arial" w:hAnsi="Arial" w:cs="Arial"/>
          <w:sz w:val="22"/>
          <w:szCs w:val="22"/>
        </w:rPr>
      </w:pPr>
    </w:p>
    <w:p w14:paraId="17C06129" w14:textId="77777777" w:rsidR="00D373AF" w:rsidRDefault="00D373AF" w:rsidP="00D373AF">
      <w:pPr>
        <w:pStyle w:val="Default"/>
        <w:rPr>
          <w:rFonts w:ascii="Arial" w:hAnsi="Arial" w:cs="Arial"/>
          <w:sz w:val="22"/>
          <w:szCs w:val="22"/>
        </w:rPr>
      </w:pPr>
    </w:p>
    <w:p w14:paraId="4DFC7D86" w14:textId="77777777" w:rsidR="00D373AF" w:rsidRPr="00D373AF" w:rsidRDefault="00D373AF" w:rsidP="00D373AF">
      <w:pPr>
        <w:pStyle w:val="Default"/>
        <w:rPr>
          <w:rFonts w:ascii="Arial" w:hAnsi="Arial" w:cs="Arial"/>
          <w:sz w:val="22"/>
          <w:szCs w:val="22"/>
        </w:rPr>
      </w:pPr>
    </w:p>
    <w:p w14:paraId="337C923B" w14:textId="29C7AC35" w:rsidR="005A150F" w:rsidRPr="005A150F" w:rsidRDefault="005A150F">
      <w:pPr>
        <w:pStyle w:val="Akapitzlist"/>
        <w:numPr>
          <w:ilvl w:val="0"/>
          <w:numId w:val="12"/>
        </w:numPr>
        <w:tabs>
          <w:tab w:val="left" w:pos="567"/>
        </w:tabs>
        <w:autoSpaceDE w:val="0"/>
        <w:autoSpaceDN w:val="0"/>
        <w:adjustRightInd w:val="0"/>
        <w:spacing w:before="240" w:after="240" w:line="276" w:lineRule="auto"/>
        <w:jc w:val="both"/>
        <w:rPr>
          <w:rFonts w:ascii="Arial" w:eastAsiaTheme="minorHAnsi" w:hAnsi="Arial" w:cs="Arial"/>
          <w:b/>
          <w:bCs/>
          <w:color w:val="000000"/>
          <w:sz w:val="22"/>
          <w:szCs w:val="22"/>
          <w:lang w:eastAsia="en-US"/>
          <w14:ligatures w14:val="standardContextual"/>
        </w:rPr>
      </w:pPr>
      <w:r w:rsidRPr="005A150F">
        <w:rPr>
          <w:rFonts w:ascii="Arial" w:eastAsiaTheme="minorHAnsi" w:hAnsi="Arial" w:cs="Arial"/>
          <w:b/>
          <w:bCs/>
          <w:color w:val="000000"/>
          <w:sz w:val="22"/>
          <w:szCs w:val="22"/>
          <w:lang w:eastAsia="en-US"/>
          <w14:ligatures w14:val="standardContextual"/>
        </w:rPr>
        <w:t xml:space="preserve"> WYKAZ ZAŁĄCZNIKÓW </w:t>
      </w:r>
    </w:p>
    <w:p w14:paraId="4D02A04C" w14:textId="77777777" w:rsidR="005A150F" w:rsidRPr="006B7BC3" w:rsidRDefault="005A150F" w:rsidP="005A150F">
      <w:pPr>
        <w:pStyle w:val="Akapitzlist"/>
        <w:spacing w:line="276" w:lineRule="auto"/>
        <w:jc w:val="both"/>
        <w:rPr>
          <w:rFonts w:ascii="Arial" w:hAnsi="Arial" w:cs="Arial"/>
          <w:sz w:val="22"/>
          <w:szCs w:val="22"/>
        </w:rPr>
      </w:pPr>
      <w:r w:rsidRPr="006B7BC3">
        <w:rPr>
          <w:rFonts w:ascii="Arial" w:hAnsi="Arial" w:cs="Arial"/>
          <w:sz w:val="22"/>
          <w:szCs w:val="22"/>
        </w:rPr>
        <w:t xml:space="preserve">Załącznikami są: </w:t>
      </w:r>
    </w:p>
    <w:p w14:paraId="78CC6CA8" w14:textId="7DBBFFF3" w:rsidR="005A150F" w:rsidRPr="000F7202" w:rsidRDefault="005A150F" w:rsidP="005A150F">
      <w:pPr>
        <w:pStyle w:val="Akapitzlist"/>
        <w:spacing w:line="276" w:lineRule="auto"/>
        <w:jc w:val="both"/>
        <w:rPr>
          <w:rFonts w:ascii="Arial" w:hAnsi="Arial" w:cs="Arial"/>
          <w:sz w:val="22"/>
          <w:szCs w:val="22"/>
        </w:rPr>
      </w:pPr>
      <w:r w:rsidRPr="000F7202">
        <w:rPr>
          <w:rFonts w:ascii="Arial" w:hAnsi="Arial" w:cs="Arial"/>
          <w:sz w:val="22"/>
          <w:szCs w:val="22"/>
        </w:rPr>
        <w:t xml:space="preserve">Formularz ofertowy </w:t>
      </w:r>
      <w:r w:rsidR="00D373AF" w:rsidRPr="000F7202">
        <w:rPr>
          <w:rFonts w:ascii="Arial" w:hAnsi="Arial" w:cs="Arial"/>
          <w:sz w:val="22"/>
          <w:szCs w:val="22"/>
        </w:rPr>
        <w:t xml:space="preserve">– </w:t>
      </w:r>
      <w:r w:rsidR="00D373AF" w:rsidRPr="000F7202">
        <w:rPr>
          <w:rFonts w:ascii="Arial" w:hAnsi="Arial" w:cs="Arial"/>
          <w:b/>
          <w:bCs/>
          <w:sz w:val="22"/>
          <w:szCs w:val="22"/>
        </w:rPr>
        <w:t>załącznik nr 1</w:t>
      </w:r>
    </w:p>
    <w:p w14:paraId="1C8BF67E" w14:textId="77777777" w:rsidR="00374F7A" w:rsidRPr="000F7202" w:rsidRDefault="00374F7A" w:rsidP="005A150F">
      <w:pPr>
        <w:pStyle w:val="Akapitzlist"/>
        <w:spacing w:line="276" w:lineRule="auto"/>
        <w:jc w:val="both"/>
        <w:rPr>
          <w:rFonts w:ascii="Arial" w:hAnsi="Arial" w:cs="Arial"/>
          <w:sz w:val="22"/>
          <w:szCs w:val="22"/>
        </w:rPr>
      </w:pPr>
      <w:r w:rsidRPr="000F7202">
        <w:rPr>
          <w:rFonts w:ascii="Arial" w:hAnsi="Arial" w:cs="Arial"/>
          <w:sz w:val="22"/>
          <w:szCs w:val="22"/>
        </w:rPr>
        <w:t xml:space="preserve">Wykaz  zrealizowanych robót - </w:t>
      </w:r>
      <w:r w:rsidRPr="000F7202">
        <w:rPr>
          <w:rFonts w:ascii="Arial" w:hAnsi="Arial" w:cs="Arial"/>
          <w:b/>
          <w:bCs/>
          <w:sz w:val="22"/>
          <w:szCs w:val="22"/>
        </w:rPr>
        <w:t>z</w:t>
      </w:r>
      <w:r w:rsidR="005A150F" w:rsidRPr="000F7202">
        <w:rPr>
          <w:rFonts w:ascii="Arial" w:hAnsi="Arial" w:cs="Arial"/>
          <w:b/>
          <w:bCs/>
          <w:sz w:val="22"/>
          <w:szCs w:val="22"/>
        </w:rPr>
        <w:t>ałącznik nr 2</w:t>
      </w:r>
      <w:r w:rsidR="005A150F" w:rsidRPr="000F7202">
        <w:rPr>
          <w:rFonts w:ascii="Arial" w:hAnsi="Arial" w:cs="Arial"/>
          <w:sz w:val="22"/>
          <w:szCs w:val="22"/>
        </w:rPr>
        <w:t xml:space="preserve"> </w:t>
      </w:r>
    </w:p>
    <w:p w14:paraId="55715C32" w14:textId="1319C068" w:rsidR="005A150F" w:rsidRPr="000F7202" w:rsidRDefault="005A150F" w:rsidP="005A150F">
      <w:pPr>
        <w:pStyle w:val="Akapitzlist"/>
        <w:spacing w:line="276" w:lineRule="auto"/>
        <w:jc w:val="both"/>
        <w:rPr>
          <w:rFonts w:ascii="Arial" w:hAnsi="Arial" w:cs="Arial"/>
          <w:sz w:val="22"/>
          <w:szCs w:val="22"/>
        </w:rPr>
      </w:pPr>
      <w:r w:rsidRPr="000F7202">
        <w:rPr>
          <w:rFonts w:ascii="Arial" w:hAnsi="Arial" w:cs="Arial"/>
          <w:sz w:val="22"/>
          <w:szCs w:val="22"/>
        </w:rPr>
        <w:t xml:space="preserve">Oświadczenie o </w:t>
      </w:r>
      <w:r w:rsidR="00004272" w:rsidRPr="000F7202">
        <w:rPr>
          <w:rFonts w:ascii="Arial" w:hAnsi="Arial" w:cs="Arial"/>
          <w:sz w:val="22"/>
          <w:szCs w:val="22"/>
        </w:rPr>
        <w:t xml:space="preserve">niepodleganiu wykluczeniu oraz  </w:t>
      </w:r>
      <w:r w:rsidRPr="000F7202">
        <w:rPr>
          <w:rFonts w:ascii="Arial" w:hAnsi="Arial" w:cs="Arial"/>
          <w:sz w:val="22"/>
          <w:szCs w:val="22"/>
        </w:rPr>
        <w:t>spełnianiu warunków</w:t>
      </w:r>
      <w:r w:rsidR="00D373AF" w:rsidRPr="000F7202">
        <w:rPr>
          <w:rFonts w:ascii="Arial" w:hAnsi="Arial" w:cs="Arial"/>
          <w:sz w:val="22"/>
          <w:szCs w:val="22"/>
        </w:rPr>
        <w:t xml:space="preserve"> udziału w postepowaniu</w:t>
      </w:r>
      <w:r w:rsidR="00374F7A" w:rsidRPr="000F7202">
        <w:rPr>
          <w:rFonts w:ascii="Arial" w:hAnsi="Arial" w:cs="Arial"/>
          <w:sz w:val="22"/>
          <w:szCs w:val="22"/>
        </w:rPr>
        <w:t xml:space="preserve"> – </w:t>
      </w:r>
      <w:r w:rsidR="00374F7A" w:rsidRPr="000F7202">
        <w:rPr>
          <w:rFonts w:ascii="Arial" w:hAnsi="Arial" w:cs="Arial"/>
          <w:b/>
          <w:bCs/>
          <w:sz w:val="22"/>
          <w:szCs w:val="22"/>
        </w:rPr>
        <w:t>załącznik nr 3</w:t>
      </w:r>
    </w:p>
    <w:p w14:paraId="6585F5F2" w14:textId="3A9D76D3" w:rsidR="00374F7A" w:rsidRPr="00863FDB" w:rsidRDefault="00374F7A" w:rsidP="00863FDB">
      <w:pPr>
        <w:spacing w:line="276" w:lineRule="auto"/>
        <w:ind w:firstLine="708"/>
        <w:jc w:val="both"/>
        <w:rPr>
          <w:rFonts w:ascii="Arial" w:hAnsi="Arial" w:cs="Arial"/>
          <w:b/>
          <w:bCs/>
          <w:sz w:val="22"/>
          <w:szCs w:val="22"/>
        </w:rPr>
      </w:pPr>
      <w:r w:rsidRPr="00863FDB">
        <w:rPr>
          <w:rFonts w:ascii="Arial" w:hAnsi="Arial" w:cs="Arial"/>
          <w:sz w:val="22"/>
          <w:szCs w:val="22"/>
        </w:rPr>
        <w:t>Oświadczenie o wypełnieniu obowiązków informacyjnych</w:t>
      </w:r>
      <w:r w:rsidRPr="00863FDB">
        <w:rPr>
          <w:rFonts w:ascii="Arial" w:hAnsi="Arial" w:cs="Arial"/>
          <w:b/>
          <w:bCs/>
          <w:sz w:val="22"/>
          <w:szCs w:val="22"/>
        </w:rPr>
        <w:t xml:space="preserve"> – załącznik nr </w:t>
      </w:r>
      <w:r w:rsidR="00863FDB">
        <w:rPr>
          <w:rFonts w:ascii="Arial" w:hAnsi="Arial" w:cs="Arial"/>
          <w:b/>
          <w:bCs/>
          <w:sz w:val="22"/>
          <w:szCs w:val="22"/>
        </w:rPr>
        <w:t>4</w:t>
      </w:r>
    </w:p>
    <w:p w14:paraId="4B896D2C" w14:textId="7508AEC3" w:rsidR="009851F2" w:rsidRPr="000F7202" w:rsidRDefault="009851F2" w:rsidP="009851F2">
      <w:pPr>
        <w:pStyle w:val="Akapitzlist"/>
        <w:spacing w:line="276" w:lineRule="auto"/>
        <w:ind w:left="360" w:firstLine="348"/>
        <w:jc w:val="both"/>
        <w:rPr>
          <w:rFonts w:ascii="Arial" w:hAnsi="Arial" w:cs="Arial"/>
          <w:b/>
          <w:bCs/>
          <w:sz w:val="22"/>
          <w:szCs w:val="22"/>
        </w:rPr>
      </w:pPr>
      <w:r w:rsidRPr="000F7202">
        <w:rPr>
          <w:rFonts w:ascii="Arial" w:hAnsi="Arial" w:cs="Arial"/>
          <w:sz w:val="22"/>
          <w:szCs w:val="22"/>
        </w:rPr>
        <w:t>Przedmiar robót</w:t>
      </w:r>
      <w:r w:rsidRPr="000F7202">
        <w:rPr>
          <w:rFonts w:ascii="Arial" w:hAnsi="Arial" w:cs="Arial"/>
          <w:b/>
          <w:bCs/>
          <w:sz w:val="22"/>
          <w:szCs w:val="22"/>
        </w:rPr>
        <w:t xml:space="preserve"> – załącznik nr </w:t>
      </w:r>
      <w:r w:rsidR="00863FDB">
        <w:rPr>
          <w:rFonts w:ascii="Arial" w:hAnsi="Arial" w:cs="Arial"/>
          <w:b/>
          <w:bCs/>
          <w:sz w:val="22"/>
          <w:szCs w:val="22"/>
        </w:rPr>
        <w:t>5</w:t>
      </w:r>
    </w:p>
    <w:p w14:paraId="11EA02C0" w14:textId="59B376C7" w:rsidR="00374F7A" w:rsidRPr="000F7202" w:rsidRDefault="002B1F87" w:rsidP="009851F2">
      <w:pPr>
        <w:spacing w:line="276" w:lineRule="auto"/>
        <w:ind w:firstLine="708"/>
        <w:jc w:val="both"/>
        <w:rPr>
          <w:rFonts w:ascii="Arial" w:hAnsi="Arial" w:cs="Arial"/>
          <w:b/>
          <w:bCs/>
          <w:sz w:val="22"/>
          <w:szCs w:val="22"/>
        </w:rPr>
      </w:pPr>
      <w:r w:rsidRPr="000F7202">
        <w:rPr>
          <w:rFonts w:ascii="Arial" w:hAnsi="Arial" w:cs="Arial"/>
          <w:sz w:val="22"/>
          <w:szCs w:val="22"/>
        </w:rPr>
        <w:t xml:space="preserve">Wzór </w:t>
      </w:r>
      <w:r w:rsidR="00374F7A" w:rsidRPr="000F7202">
        <w:rPr>
          <w:rFonts w:ascii="Arial" w:hAnsi="Arial" w:cs="Arial"/>
          <w:sz w:val="22"/>
          <w:szCs w:val="22"/>
        </w:rPr>
        <w:t>umowy</w:t>
      </w:r>
      <w:r w:rsidR="00374F7A" w:rsidRPr="000F7202">
        <w:rPr>
          <w:rFonts w:ascii="Arial" w:hAnsi="Arial" w:cs="Arial"/>
          <w:b/>
          <w:bCs/>
          <w:sz w:val="22"/>
          <w:szCs w:val="22"/>
        </w:rPr>
        <w:t xml:space="preserve"> – załącznik nr </w:t>
      </w:r>
      <w:r w:rsidR="00863FDB">
        <w:rPr>
          <w:rFonts w:ascii="Arial" w:hAnsi="Arial" w:cs="Arial"/>
          <w:b/>
          <w:bCs/>
          <w:sz w:val="22"/>
          <w:szCs w:val="22"/>
        </w:rPr>
        <w:t>6</w:t>
      </w:r>
    </w:p>
    <w:p w14:paraId="17BC56F3" w14:textId="4819C9C0" w:rsidR="00374F7A" w:rsidRPr="000F7202" w:rsidRDefault="00374F7A" w:rsidP="00374F7A">
      <w:pPr>
        <w:pStyle w:val="Akapitzlist"/>
        <w:spacing w:line="276" w:lineRule="auto"/>
        <w:ind w:left="360" w:firstLine="348"/>
        <w:jc w:val="both"/>
        <w:rPr>
          <w:rFonts w:ascii="Arial" w:hAnsi="Arial" w:cs="Arial"/>
          <w:b/>
          <w:bCs/>
          <w:sz w:val="22"/>
          <w:szCs w:val="22"/>
        </w:rPr>
      </w:pPr>
      <w:r w:rsidRPr="000F7202">
        <w:rPr>
          <w:rFonts w:ascii="Arial" w:hAnsi="Arial" w:cs="Arial"/>
          <w:sz w:val="22"/>
          <w:szCs w:val="22"/>
        </w:rPr>
        <w:t>Audyt energetyczny</w:t>
      </w:r>
      <w:r w:rsidRPr="000F7202">
        <w:rPr>
          <w:rFonts w:ascii="Arial" w:hAnsi="Arial" w:cs="Arial"/>
          <w:b/>
          <w:bCs/>
          <w:sz w:val="22"/>
          <w:szCs w:val="22"/>
        </w:rPr>
        <w:t xml:space="preserve"> – załącznik nr </w:t>
      </w:r>
      <w:r w:rsidR="00863FDB">
        <w:rPr>
          <w:rFonts w:ascii="Arial" w:hAnsi="Arial" w:cs="Arial"/>
          <w:b/>
          <w:bCs/>
          <w:sz w:val="22"/>
          <w:szCs w:val="22"/>
        </w:rPr>
        <w:t>7</w:t>
      </w:r>
    </w:p>
    <w:p w14:paraId="2EB6124B" w14:textId="77777777" w:rsidR="00374F7A" w:rsidRDefault="00374F7A" w:rsidP="00374F7A">
      <w:pPr>
        <w:pStyle w:val="Akapitzlist"/>
        <w:spacing w:line="276" w:lineRule="auto"/>
        <w:ind w:left="360" w:firstLine="348"/>
        <w:jc w:val="both"/>
        <w:rPr>
          <w:rFonts w:ascii="Arial" w:hAnsi="Arial" w:cs="Arial"/>
          <w:b/>
          <w:bCs/>
          <w:sz w:val="22"/>
          <w:szCs w:val="22"/>
        </w:rPr>
      </w:pPr>
    </w:p>
    <w:p w14:paraId="470F66C7" w14:textId="77777777" w:rsidR="00374F7A" w:rsidRPr="00BE0409" w:rsidRDefault="00374F7A" w:rsidP="00374F7A">
      <w:pPr>
        <w:pStyle w:val="Akapitzlist"/>
        <w:spacing w:line="276" w:lineRule="auto"/>
        <w:ind w:left="360" w:firstLine="348"/>
        <w:jc w:val="both"/>
        <w:rPr>
          <w:rFonts w:ascii="Arial" w:hAnsi="Arial" w:cs="Arial"/>
          <w:sz w:val="22"/>
          <w:szCs w:val="22"/>
        </w:rPr>
      </w:pPr>
    </w:p>
    <w:p w14:paraId="5F39274B" w14:textId="77777777" w:rsidR="00374F7A" w:rsidRDefault="00374F7A" w:rsidP="00374F7A">
      <w:pPr>
        <w:spacing w:line="276" w:lineRule="auto"/>
        <w:jc w:val="both"/>
        <w:rPr>
          <w:rFonts w:ascii="Arial" w:hAnsi="Arial" w:cs="Arial"/>
          <w:sz w:val="22"/>
          <w:szCs w:val="22"/>
        </w:rPr>
      </w:pPr>
    </w:p>
    <w:sectPr w:rsidR="00374F7A"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2B6F" w14:textId="77777777" w:rsidR="009870BD" w:rsidRDefault="009870BD">
      <w:r>
        <w:separator/>
      </w:r>
    </w:p>
  </w:endnote>
  <w:endnote w:type="continuationSeparator" w:id="0">
    <w:p w14:paraId="24188EC3" w14:textId="77777777" w:rsidR="009870BD" w:rsidRDefault="0098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DE71" w14:textId="77777777" w:rsidR="009870BD" w:rsidRDefault="009870BD">
      <w:r>
        <w:separator/>
      </w:r>
    </w:p>
  </w:footnote>
  <w:footnote w:type="continuationSeparator" w:id="0">
    <w:p w14:paraId="7763DAB3" w14:textId="77777777" w:rsidR="009870BD" w:rsidRDefault="00987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786828"/>
    <w:multiLevelType w:val="hybridMultilevel"/>
    <w:tmpl w:val="F60A75AC"/>
    <w:lvl w:ilvl="0" w:tplc="BE901934">
      <w:start w:val="1"/>
      <w:numFmt w:val="lowerLetter"/>
      <w:lvlText w:val="%1)"/>
      <w:lvlJc w:val="left"/>
      <w:pPr>
        <w:ind w:left="360" w:hanging="360"/>
      </w:pPr>
      <w:rPr>
        <w:rFonts w:ascii="Arial" w:eastAsia="Times New Roman" w:hAnsi="Arial"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A3222FA"/>
    <w:multiLevelType w:val="hybridMultilevel"/>
    <w:tmpl w:val="A45AA8BA"/>
    <w:lvl w:ilvl="0" w:tplc="5F5CBEA6">
      <w:start w:val="1"/>
      <w:numFmt w:val="lowerLetter"/>
      <w:lvlText w:val="%1)"/>
      <w:lvlJc w:val="left"/>
      <w:pPr>
        <w:ind w:left="360" w:hanging="360"/>
      </w:pPr>
      <w:rPr>
        <w:rFonts w:ascii="Arial" w:eastAsia="Times New Roman" w:hAnsi="Arial"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64F85260"/>
    <w:multiLevelType w:val="hybridMultilevel"/>
    <w:tmpl w:val="FEEAE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5D73C45"/>
    <w:multiLevelType w:val="multilevel"/>
    <w:tmpl w:val="A6583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6BAA258D"/>
    <w:multiLevelType w:val="hybridMultilevel"/>
    <w:tmpl w:val="2768050E"/>
    <w:lvl w:ilvl="0" w:tplc="69ECF5B6">
      <w:start w:val="1"/>
      <w:numFmt w:val="lowerLetter"/>
      <w:lvlText w:val="%1)"/>
      <w:lvlJc w:val="left"/>
      <w:pPr>
        <w:ind w:left="360" w:hanging="360"/>
      </w:pPr>
      <w:rPr>
        <w:rFonts w:ascii="Arial" w:eastAsia="Times New Roman" w:hAnsi="Arial" w:cs="Arial"/>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412434856">
    <w:abstractNumId w:val="13"/>
  </w:num>
  <w:num w:numId="2" w16cid:durableId="827208340">
    <w:abstractNumId w:val="11"/>
  </w:num>
  <w:num w:numId="3" w16cid:durableId="1425566939">
    <w:abstractNumId w:val="16"/>
  </w:num>
  <w:num w:numId="4" w16cid:durableId="1621716619">
    <w:abstractNumId w:val="9"/>
  </w:num>
  <w:num w:numId="5" w16cid:durableId="1367750083">
    <w:abstractNumId w:val="12"/>
  </w:num>
  <w:num w:numId="6" w16cid:durableId="555816682">
    <w:abstractNumId w:val="17"/>
  </w:num>
  <w:num w:numId="7" w16cid:durableId="2104111301">
    <w:abstractNumId w:val="0"/>
  </w:num>
  <w:num w:numId="8" w16cid:durableId="600184720">
    <w:abstractNumId w:val="10"/>
  </w:num>
  <w:num w:numId="9" w16cid:durableId="611982971">
    <w:abstractNumId w:val="2"/>
  </w:num>
  <w:num w:numId="10" w16cid:durableId="2067873977">
    <w:abstractNumId w:val="4"/>
  </w:num>
  <w:num w:numId="11" w16cid:durableId="1965622293">
    <w:abstractNumId w:val="1"/>
  </w:num>
  <w:num w:numId="12" w16cid:durableId="1413621107">
    <w:abstractNumId w:val="6"/>
  </w:num>
  <w:num w:numId="13" w16cid:durableId="240337170">
    <w:abstractNumId w:val="15"/>
  </w:num>
  <w:num w:numId="14" w16cid:durableId="267782621">
    <w:abstractNumId w:val="5"/>
  </w:num>
  <w:num w:numId="15" w16cid:durableId="2074573519">
    <w:abstractNumId w:val="8"/>
  </w:num>
  <w:num w:numId="16" w16cid:durableId="1646665783">
    <w:abstractNumId w:val="7"/>
  </w:num>
  <w:num w:numId="17" w16cid:durableId="161890245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4158"/>
    <w:rsid w:val="00084A03"/>
    <w:rsid w:val="000B2EAD"/>
    <w:rsid w:val="000D045A"/>
    <w:rsid w:val="000D2D2F"/>
    <w:rsid w:val="000F7202"/>
    <w:rsid w:val="00124CB8"/>
    <w:rsid w:val="00130699"/>
    <w:rsid w:val="00140652"/>
    <w:rsid w:val="00140B2B"/>
    <w:rsid w:val="00173A55"/>
    <w:rsid w:val="00180D01"/>
    <w:rsid w:val="001A6016"/>
    <w:rsid w:val="001C2810"/>
    <w:rsid w:val="001C6B79"/>
    <w:rsid w:val="002050A0"/>
    <w:rsid w:val="00233A36"/>
    <w:rsid w:val="00252158"/>
    <w:rsid w:val="00252FDD"/>
    <w:rsid w:val="002B1F87"/>
    <w:rsid w:val="00327B72"/>
    <w:rsid w:val="00365EAB"/>
    <w:rsid w:val="00371CD8"/>
    <w:rsid w:val="00374F7A"/>
    <w:rsid w:val="0037731D"/>
    <w:rsid w:val="0038635F"/>
    <w:rsid w:val="003908FE"/>
    <w:rsid w:val="00397F27"/>
    <w:rsid w:val="003D7C89"/>
    <w:rsid w:val="003E691F"/>
    <w:rsid w:val="00416055"/>
    <w:rsid w:val="004212E1"/>
    <w:rsid w:val="00421A4F"/>
    <w:rsid w:val="0043000A"/>
    <w:rsid w:val="004410DC"/>
    <w:rsid w:val="004468E6"/>
    <w:rsid w:val="00481CD1"/>
    <w:rsid w:val="00482425"/>
    <w:rsid w:val="00496B3F"/>
    <w:rsid w:val="004D49D6"/>
    <w:rsid w:val="004E1B15"/>
    <w:rsid w:val="00530640"/>
    <w:rsid w:val="00536074"/>
    <w:rsid w:val="00546729"/>
    <w:rsid w:val="0055231F"/>
    <w:rsid w:val="00594A09"/>
    <w:rsid w:val="0059699D"/>
    <w:rsid w:val="005A150F"/>
    <w:rsid w:val="005A42CD"/>
    <w:rsid w:val="005A442E"/>
    <w:rsid w:val="005C226A"/>
    <w:rsid w:val="005C2B73"/>
    <w:rsid w:val="005F30AF"/>
    <w:rsid w:val="00604C04"/>
    <w:rsid w:val="00634077"/>
    <w:rsid w:val="0063538A"/>
    <w:rsid w:val="00651056"/>
    <w:rsid w:val="006633C1"/>
    <w:rsid w:val="0066542D"/>
    <w:rsid w:val="00672847"/>
    <w:rsid w:val="00687E91"/>
    <w:rsid w:val="00691FBA"/>
    <w:rsid w:val="00694C46"/>
    <w:rsid w:val="006A2B59"/>
    <w:rsid w:val="006B7BC3"/>
    <w:rsid w:val="007007BF"/>
    <w:rsid w:val="007433B5"/>
    <w:rsid w:val="007A471D"/>
    <w:rsid w:val="007A6E0A"/>
    <w:rsid w:val="007B15B4"/>
    <w:rsid w:val="00840E16"/>
    <w:rsid w:val="00863FDB"/>
    <w:rsid w:val="008A026A"/>
    <w:rsid w:val="008B4396"/>
    <w:rsid w:val="008B4E73"/>
    <w:rsid w:val="008B6D4C"/>
    <w:rsid w:val="008C400F"/>
    <w:rsid w:val="00910D6E"/>
    <w:rsid w:val="00916C7D"/>
    <w:rsid w:val="00937CB0"/>
    <w:rsid w:val="009618AF"/>
    <w:rsid w:val="00962B91"/>
    <w:rsid w:val="009652F5"/>
    <w:rsid w:val="009815D6"/>
    <w:rsid w:val="00983FB8"/>
    <w:rsid w:val="009851F2"/>
    <w:rsid w:val="009870BD"/>
    <w:rsid w:val="009923F6"/>
    <w:rsid w:val="009A72BC"/>
    <w:rsid w:val="00A41884"/>
    <w:rsid w:val="00A77D89"/>
    <w:rsid w:val="00A876D3"/>
    <w:rsid w:val="00A9528C"/>
    <w:rsid w:val="00AD4314"/>
    <w:rsid w:val="00AF0CE8"/>
    <w:rsid w:val="00AF41AE"/>
    <w:rsid w:val="00B01C65"/>
    <w:rsid w:val="00B125A1"/>
    <w:rsid w:val="00B65AE1"/>
    <w:rsid w:val="00B92B7F"/>
    <w:rsid w:val="00BB1AE2"/>
    <w:rsid w:val="00BE0409"/>
    <w:rsid w:val="00BF1E80"/>
    <w:rsid w:val="00C34BB3"/>
    <w:rsid w:val="00C92DED"/>
    <w:rsid w:val="00CA44CB"/>
    <w:rsid w:val="00CE05C4"/>
    <w:rsid w:val="00CF2827"/>
    <w:rsid w:val="00CF771D"/>
    <w:rsid w:val="00D064D2"/>
    <w:rsid w:val="00D121C3"/>
    <w:rsid w:val="00D22FE6"/>
    <w:rsid w:val="00D24316"/>
    <w:rsid w:val="00D27468"/>
    <w:rsid w:val="00D373AF"/>
    <w:rsid w:val="00D561E2"/>
    <w:rsid w:val="00D72DA4"/>
    <w:rsid w:val="00D748D0"/>
    <w:rsid w:val="00DC4F74"/>
    <w:rsid w:val="00DD2C74"/>
    <w:rsid w:val="00E01000"/>
    <w:rsid w:val="00E35B04"/>
    <w:rsid w:val="00E405F5"/>
    <w:rsid w:val="00E53917"/>
    <w:rsid w:val="00E65701"/>
    <w:rsid w:val="00E81624"/>
    <w:rsid w:val="00EA2B2A"/>
    <w:rsid w:val="00F74D68"/>
    <w:rsid w:val="00FA3B20"/>
    <w:rsid w:val="00FD19D8"/>
    <w:rsid w:val="00FD4357"/>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3386</Words>
  <Characters>20319</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34</cp:revision>
  <cp:lastPrinted>2026-03-16T12:28:00Z</cp:lastPrinted>
  <dcterms:created xsi:type="dcterms:W3CDTF">2026-03-10T11:50:00Z</dcterms:created>
  <dcterms:modified xsi:type="dcterms:W3CDTF">2026-03-27T11:30:00Z</dcterms:modified>
</cp:coreProperties>
</file>